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33EBC3F" w14:textId="77777777" w:rsidR="00FD74A1" w:rsidRPr="00111341" w:rsidRDefault="00FD74A1" w:rsidP="0091549D">
      <w:pPr>
        <w:keepNext/>
        <w:keepLines/>
        <w:widowControl w:val="0"/>
        <w:spacing w:line="360" w:lineRule="auto"/>
        <w:ind w:right="70"/>
        <w:jc w:val="both"/>
        <w:rPr>
          <w:b/>
        </w:rPr>
      </w:pPr>
      <w:r w:rsidRPr="00111341">
        <w:t xml:space="preserve">        </w:t>
      </w:r>
    </w:p>
    <w:p w14:paraId="18C8741D" w14:textId="1C509E74" w:rsidR="00EA4369" w:rsidRPr="00111341" w:rsidRDefault="00313617" w:rsidP="0091549D">
      <w:pPr>
        <w:keepNext/>
        <w:keepLines/>
        <w:widowControl w:val="0"/>
        <w:spacing w:line="360" w:lineRule="auto"/>
        <w:ind w:right="70"/>
        <w:jc w:val="both"/>
      </w:pPr>
      <w:r w:rsidRPr="00111341">
        <w:t>Numer sprawy</w:t>
      </w:r>
      <w:r w:rsidR="001C4A46" w:rsidRPr="00111341">
        <w:t xml:space="preserve"> </w:t>
      </w:r>
      <w:r w:rsidR="00176BF9">
        <w:t>1</w:t>
      </w:r>
      <w:r w:rsidR="00AF429C" w:rsidRPr="00111341">
        <w:t>/</w:t>
      </w:r>
      <w:r w:rsidR="00422AF9">
        <w:t>C</w:t>
      </w:r>
      <w:r w:rsidR="00176BF9">
        <w:t>DIA</w:t>
      </w:r>
      <w:r w:rsidR="001C4A46" w:rsidRPr="00111341">
        <w:t>/202</w:t>
      </w:r>
      <w:r w:rsidR="008C38F3">
        <w:t>5</w:t>
      </w:r>
      <w:r w:rsidR="001C4A46" w:rsidRPr="00111341">
        <w:tab/>
      </w:r>
      <w:r w:rsidR="001C4A46" w:rsidRPr="00111341">
        <w:tab/>
      </w:r>
      <w:r w:rsidR="001C4A46" w:rsidRPr="00111341">
        <w:tab/>
      </w:r>
      <w:r w:rsidR="00EA4369" w:rsidRPr="00111341">
        <w:t>Załącznik nr 2 do SWZ</w:t>
      </w:r>
    </w:p>
    <w:p w14:paraId="78064292" w14:textId="31872A81" w:rsidR="00EA4369" w:rsidRPr="00111341" w:rsidRDefault="00EA4369" w:rsidP="0091549D">
      <w:pPr>
        <w:keepNext/>
        <w:keepLines/>
        <w:widowControl w:val="0"/>
        <w:spacing w:line="360" w:lineRule="auto"/>
        <w:ind w:right="70"/>
        <w:jc w:val="both"/>
        <w:rPr>
          <w:b/>
        </w:rPr>
      </w:pPr>
      <w:r w:rsidRPr="00111341">
        <w:t xml:space="preserve">        </w:t>
      </w:r>
    </w:p>
    <w:p w14:paraId="2334C570" w14:textId="77777777" w:rsidR="00EA4369" w:rsidRPr="00111341" w:rsidRDefault="001C4A46" w:rsidP="0091549D">
      <w:pPr>
        <w:keepNext/>
        <w:keepLines/>
        <w:widowControl w:val="0"/>
        <w:spacing w:line="360" w:lineRule="auto"/>
        <w:ind w:left="2124" w:right="70" w:firstLine="708"/>
        <w:jc w:val="right"/>
        <w:rPr>
          <w:b/>
        </w:rPr>
      </w:pPr>
      <w:r w:rsidRPr="00111341">
        <w:rPr>
          <w:b/>
        </w:rPr>
        <w:t xml:space="preserve"> </w:t>
      </w:r>
      <w:r w:rsidR="00EA4369" w:rsidRPr="00111341">
        <w:rPr>
          <w:b/>
        </w:rPr>
        <w:t>Zamawiający:</w:t>
      </w:r>
    </w:p>
    <w:p w14:paraId="3A8730D4" w14:textId="77777777" w:rsidR="005B7640" w:rsidRPr="00111341" w:rsidRDefault="00EA4369" w:rsidP="0091549D">
      <w:pPr>
        <w:keepNext/>
        <w:keepLines/>
        <w:spacing w:line="360" w:lineRule="auto"/>
        <w:jc w:val="right"/>
        <w:rPr>
          <w:b/>
          <w:bCs/>
          <w:lang w:val="x-none" w:eastAsia="x-none"/>
        </w:rPr>
      </w:pPr>
      <w:r w:rsidRPr="00111341">
        <w:rPr>
          <w:b/>
          <w:bCs/>
          <w:lang w:eastAsia="en-US"/>
        </w:rPr>
        <w:t xml:space="preserve">Miasto </w:t>
      </w:r>
      <w:proofErr w:type="gramStart"/>
      <w:r w:rsidRPr="00111341">
        <w:rPr>
          <w:b/>
          <w:bCs/>
          <w:lang w:eastAsia="en-US"/>
        </w:rPr>
        <w:t xml:space="preserve">Łódź </w:t>
      </w:r>
      <w:bookmarkStart w:id="0" w:name="_Hlk77706831"/>
      <w:r w:rsidR="003E009C" w:rsidRPr="00111341">
        <w:rPr>
          <w:b/>
          <w:bCs/>
          <w:lang w:eastAsia="en-US"/>
        </w:rPr>
        <w:t xml:space="preserve"> -</w:t>
      </w:r>
      <w:proofErr w:type="gramEnd"/>
      <w:r w:rsidR="003E009C" w:rsidRPr="00111341">
        <w:rPr>
          <w:b/>
          <w:bCs/>
          <w:lang w:eastAsia="en-US"/>
        </w:rPr>
        <w:t xml:space="preserve"> </w:t>
      </w:r>
      <w:r w:rsidR="005B7640" w:rsidRPr="00111341">
        <w:rPr>
          <w:b/>
          <w:bCs/>
          <w:lang w:val="x-none" w:eastAsia="x-none"/>
        </w:rPr>
        <w:t xml:space="preserve">Centrum Kształcenia Zawodowego i Ustawicznego w Łodzi, </w:t>
      </w:r>
    </w:p>
    <w:p w14:paraId="6F69185E" w14:textId="77777777" w:rsidR="005B7640" w:rsidRPr="00111341" w:rsidRDefault="005B7640" w:rsidP="0091549D">
      <w:pPr>
        <w:keepNext/>
        <w:keepLines/>
        <w:spacing w:line="360" w:lineRule="auto"/>
        <w:jc w:val="right"/>
        <w:rPr>
          <w:b/>
          <w:bCs/>
          <w:lang w:val="x-none" w:eastAsia="x-none"/>
        </w:rPr>
      </w:pPr>
      <w:r w:rsidRPr="00111341">
        <w:rPr>
          <w:b/>
          <w:bCs/>
          <w:lang w:val="x-none" w:eastAsia="x-none"/>
        </w:rPr>
        <w:t>ul. Stefana Żeromskiego 115, 90-542 Łódź</w:t>
      </w:r>
      <w:bookmarkEnd w:id="0"/>
      <w:r w:rsidRPr="00111341">
        <w:rPr>
          <w:b/>
          <w:bCs/>
          <w:lang w:val="x-none" w:eastAsia="x-none"/>
        </w:rPr>
        <w:t xml:space="preserve">, </w:t>
      </w:r>
    </w:p>
    <w:p w14:paraId="709C6E02" w14:textId="77777777" w:rsidR="00EA4369" w:rsidRPr="00111341" w:rsidRDefault="00EA4369" w:rsidP="0091549D">
      <w:pPr>
        <w:keepNext/>
        <w:keepLines/>
        <w:widowControl w:val="0"/>
        <w:spacing w:line="360" w:lineRule="auto"/>
        <w:ind w:right="70"/>
        <w:jc w:val="both"/>
        <w:rPr>
          <w:b/>
        </w:rPr>
      </w:pPr>
    </w:p>
    <w:p w14:paraId="3C354780" w14:textId="77777777" w:rsidR="00EA4369" w:rsidRPr="00111341" w:rsidRDefault="00EA4369" w:rsidP="0091549D">
      <w:pPr>
        <w:keepNext/>
        <w:keepLines/>
        <w:widowControl w:val="0"/>
        <w:spacing w:line="360" w:lineRule="auto"/>
        <w:ind w:right="70"/>
        <w:jc w:val="both"/>
        <w:rPr>
          <w:i/>
        </w:rPr>
      </w:pPr>
      <w:r w:rsidRPr="00111341">
        <w:rPr>
          <w:b/>
        </w:rPr>
        <w:t>Wykonawca:</w:t>
      </w:r>
    </w:p>
    <w:p w14:paraId="6304CE3E" w14:textId="77777777" w:rsidR="00EA4369" w:rsidRPr="00111341" w:rsidRDefault="00EA4369" w:rsidP="0091549D">
      <w:pPr>
        <w:keepNext/>
        <w:keepLines/>
        <w:widowControl w:val="0"/>
        <w:spacing w:line="360" w:lineRule="auto"/>
        <w:ind w:right="70"/>
        <w:rPr>
          <w:i/>
        </w:rPr>
      </w:pPr>
      <w:r w:rsidRPr="00111341">
        <w:rPr>
          <w:i/>
        </w:rPr>
        <w:t>(w przypadku Wykonawców wspólnie ubiegających się</w:t>
      </w:r>
    </w:p>
    <w:p w14:paraId="3ADA969E" w14:textId="29765AD3" w:rsidR="00EA4369" w:rsidRPr="00111341" w:rsidRDefault="00EA4369" w:rsidP="0091549D">
      <w:pPr>
        <w:keepNext/>
        <w:keepLines/>
        <w:widowControl w:val="0"/>
        <w:spacing w:line="360" w:lineRule="auto"/>
        <w:ind w:right="70"/>
        <w:rPr>
          <w:b/>
        </w:rPr>
      </w:pPr>
      <w:r w:rsidRPr="00111341">
        <w:rPr>
          <w:i/>
        </w:rPr>
        <w:t xml:space="preserve"> o udzielenie zamówienia, należy podać dane dotyczące wszystkich Wykonawców):</w:t>
      </w:r>
    </w:p>
    <w:p w14:paraId="63F3A4A2" w14:textId="27032621" w:rsidR="00EA4369" w:rsidRPr="00111341" w:rsidRDefault="00EA4369" w:rsidP="0091549D">
      <w:pPr>
        <w:keepNext/>
        <w:keepLines/>
        <w:widowControl w:val="0"/>
        <w:spacing w:line="360" w:lineRule="auto"/>
        <w:ind w:right="70"/>
        <w:jc w:val="both"/>
      </w:pPr>
      <w:r w:rsidRPr="00111341">
        <w:t>………………………………………………………………………</w:t>
      </w:r>
    </w:p>
    <w:p w14:paraId="14FFBAFD" w14:textId="3C8720D3" w:rsidR="00EA4369" w:rsidRPr="00111341" w:rsidRDefault="00EA4369" w:rsidP="0091549D">
      <w:pPr>
        <w:keepNext/>
        <w:keepLines/>
        <w:widowControl w:val="0"/>
        <w:spacing w:line="360" w:lineRule="auto"/>
        <w:ind w:right="70"/>
        <w:jc w:val="both"/>
        <w:rPr>
          <w:i/>
        </w:rPr>
      </w:pPr>
      <w:r w:rsidRPr="00111341">
        <w:t>……………………………………………………………………</w:t>
      </w:r>
    </w:p>
    <w:p w14:paraId="31B5311C" w14:textId="77777777" w:rsidR="00EA4369" w:rsidRPr="00111341" w:rsidRDefault="00EA4369" w:rsidP="0091549D">
      <w:pPr>
        <w:keepNext/>
        <w:keepLines/>
        <w:widowControl w:val="0"/>
        <w:spacing w:line="360" w:lineRule="auto"/>
        <w:ind w:right="70"/>
        <w:jc w:val="both"/>
        <w:rPr>
          <w:i/>
        </w:rPr>
      </w:pPr>
      <w:r w:rsidRPr="00111341">
        <w:rPr>
          <w:i/>
        </w:rPr>
        <w:t xml:space="preserve">(pełna nazwa/firma, adres, </w:t>
      </w:r>
    </w:p>
    <w:p w14:paraId="0F29D7AA" w14:textId="77777777" w:rsidR="00EA4369" w:rsidRPr="00111341" w:rsidRDefault="00EA4369" w:rsidP="0091549D">
      <w:pPr>
        <w:keepNext/>
        <w:keepLines/>
        <w:widowControl w:val="0"/>
        <w:spacing w:line="360" w:lineRule="auto"/>
        <w:ind w:right="70"/>
        <w:jc w:val="both"/>
        <w:rPr>
          <w:i/>
        </w:rPr>
      </w:pPr>
      <w:r w:rsidRPr="00111341">
        <w:rPr>
          <w:i/>
        </w:rPr>
        <w:t>w zależności od podmiotu: NIP/REGON/PESEL, KRS/CEIDG)</w:t>
      </w:r>
    </w:p>
    <w:p w14:paraId="53435C17" w14:textId="77777777" w:rsidR="00EA4369" w:rsidRPr="00111341" w:rsidRDefault="00EA4369" w:rsidP="0091549D">
      <w:pPr>
        <w:keepNext/>
        <w:keepLines/>
        <w:widowControl w:val="0"/>
        <w:spacing w:line="360" w:lineRule="auto"/>
        <w:ind w:right="70"/>
        <w:jc w:val="both"/>
        <w:rPr>
          <w:i/>
        </w:rPr>
      </w:pPr>
    </w:p>
    <w:p w14:paraId="19A42D03" w14:textId="3EDA93E9" w:rsidR="00EA4369" w:rsidRPr="00111341" w:rsidRDefault="00EA4369" w:rsidP="0091549D">
      <w:pPr>
        <w:keepNext/>
        <w:keepLines/>
        <w:widowControl w:val="0"/>
        <w:spacing w:line="360" w:lineRule="auto"/>
        <w:ind w:right="70"/>
        <w:jc w:val="both"/>
      </w:pPr>
      <w:r w:rsidRPr="00111341">
        <w:rPr>
          <w:u w:val="single"/>
        </w:rPr>
        <w:t>reprezentowany przez:</w:t>
      </w:r>
    </w:p>
    <w:p w14:paraId="4A5F8A81" w14:textId="77777777" w:rsidR="00EA4369" w:rsidRPr="00111341" w:rsidRDefault="00EA4369" w:rsidP="0091549D">
      <w:pPr>
        <w:keepNext/>
        <w:keepLines/>
        <w:widowControl w:val="0"/>
        <w:spacing w:line="360" w:lineRule="auto"/>
        <w:ind w:right="70"/>
        <w:jc w:val="both"/>
        <w:rPr>
          <w:i/>
        </w:rPr>
      </w:pPr>
      <w:r w:rsidRPr="00111341">
        <w:t>……………………………………………………………………..</w:t>
      </w:r>
    </w:p>
    <w:p w14:paraId="4E515C77" w14:textId="77777777" w:rsidR="00EA4369" w:rsidRPr="00111341" w:rsidRDefault="00EA4369" w:rsidP="0091549D">
      <w:pPr>
        <w:keepNext/>
        <w:keepLines/>
        <w:widowControl w:val="0"/>
        <w:spacing w:line="360" w:lineRule="auto"/>
        <w:ind w:right="70"/>
        <w:jc w:val="both"/>
      </w:pPr>
      <w:r w:rsidRPr="00111341">
        <w:rPr>
          <w:i/>
        </w:rPr>
        <w:t>(imię, nazwisko, stanowisko/podstawa do reprezentacji)</w:t>
      </w:r>
    </w:p>
    <w:p w14:paraId="225526C3" w14:textId="77777777" w:rsidR="00FD74A1" w:rsidRPr="00111341" w:rsidRDefault="00FD74A1" w:rsidP="0091549D">
      <w:pPr>
        <w:keepNext/>
        <w:keepLines/>
        <w:widowControl w:val="0"/>
        <w:spacing w:line="360" w:lineRule="auto"/>
      </w:pPr>
    </w:p>
    <w:p w14:paraId="37BCBF09" w14:textId="77777777" w:rsidR="00FD74A1" w:rsidRPr="00111341" w:rsidRDefault="00FD74A1" w:rsidP="0091549D">
      <w:pPr>
        <w:keepNext/>
        <w:keepLines/>
        <w:widowControl w:val="0"/>
        <w:spacing w:line="360" w:lineRule="auto"/>
      </w:pPr>
    </w:p>
    <w:p w14:paraId="5EF99EF3" w14:textId="77777777" w:rsidR="00FD74A1" w:rsidRPr="00111341" w:rsidRDefault="00FD74A1" w:rsidP="0091549D">
      <w:pPr>
        <w:pStyle w:val="Nagwek1"/>
        <w:keepLines/>
        <w:widowControl w:val="0"/>
        <w:spacing w:line="360" w:lineRule="auto"/>
        <w:ind w:right="70"/>
        <w:rPr>
          <w:szCs w:val="24"/>
        </w:rPr>
      </w:pPr>
      <w:r w:rsidRPr="00111341">
        <w:rPr>
          <w:szCs w:val="24"/>
        </w:rPr>
        <w:t xml:space="preserve">F O R M U L A R Z   </w:t>
      </w:r>
      <w:r w:rsidR="003937D0" w:rsidRPr="00111341">
        <w:rPr>
          <w:szCs w:val="24"/>
        </w:rPr>
        <w:t>CENOWY</w:t>
      </w:r>
      <w:r w:rsidRPr="00111341">
        <w:rPr>
          <w:szCs w:val="24"/>
        </w:rPr>
        <w:t xml:space="preserve"> </w:t>
      </w:r>
    </w:p>
    <w:p w14:paraId="2953B296" w14:textId="77777777" w:rsidR="00FD74A1" w:rsidRPr="00111341" w:rsidRDefault="00FD74A1" w:rsidP="0091549D">
      <w:pPr>
        <w:keepNext/>
        <w:keepLines/>
        <w:widowControl w:val="0"/>
        <w:spacing w:line="360" w:lineRule="auto"/>
        <w:ind w:right="70"/>
      </w:pPr>
    </w:p>
    <w:p w14:paraId="52F3055F" w14:textId="6FFA815C" w:rsidR="008A0380" w:rsidRPr="008A0380" w:rsidRDefault="00FD74A1" w:rsidP="0091549D">
      <w:pPr>
        <w:keepNext/>
        <w:keepLines/>
        <w:widowControl w:val="0"/>
        <w:tabs>
          <w:tab w:val="left" w:pos="709"/>
        </w:tabs>
        <w:spacing w:line="360" w:lineRule="auto"/>
        <w:ind w:right="70"/>
        <w:jc w:val="both"/>
        <w:rPr>
          <w:b/>
        </w:rPr>
      </w:pPr>
      <w:r w:rsidRPr="00111341">
        <w:t>Przystępując do postępowania prowadzonego w trybie podstawowym pn.:</w:t>
      </w:r>
      <w:bookmarkStart w:id="1" w:name="_Hlk71491663"/>
    </w:p>
    <w:p w14:paraId="52544319" w14:textId="77777777" w:rsidR="00176BF9" w:rsidRPr="007B4E82" w:rsidRDefault="00176BF9" w:rsidP="0091549D">
      <w:pPr>
        <w:keepNext/>
        <w:keepLines/>
        <w:spacing w:line="360" w:lineRule="auto"/>
        <w:jc w:val="both"/>
        <w:rPr>
          <w:rFonts w:eastAsia="Arial" w:cstheme="minorHAnsi"/>
          <w:b/>
          <w:bCs/>
        </w:rPr>
      </w:pPr>
      <w:bookmarkStart w:id="2" w:name="_Hlk183175990"/>
      <w:r w:rsidRPr="007B4E82">
        <w:rPr>
          <w:rFonts w:eastAsia="Arial" w:cstheme="minorHAnsi"/>
          <w:b/>
          <w:bCs/>
        </w:rPr>
        <w:t>Dostawa sprzętu IT oraz fotograficznego (2 części) w ramach projektu „Centrum designu i animacji” współfinansowanego przez Unię Europejską ze środków Europejskiego Funduszu Społecznego w ramach programu regionalnego Fundusze Europejskie dla Łódzkiego 2021-2027</w:t>
      </w:r>
    </w:p>
    <w:bookmarkEnd w:id="2"/>
    <w:p w14:paraId="6C4A5D1E" w14:textId="77777777" w:rsidR="00266470" w:rsidRPr="00111341" w:rsidRDefault="00266470" w:rsidP="0091549D">
      <w:pPr>
        <w:keepNext/>
        <w:keepLines/>
        <w:spacing w:line="360" w:lineRule="auto"/>
        <w:jc w:val="both"/>
        <w:rPr>
          <w:b/>
          <w:bCs/>
        </w:rPr>
      </w:pPr>
    </w:p>
    <w:bookmarkEnd w:id="1"/>
    <w:p w14:paraId="1520651A" w14:textId="7DF793A3" w:rsidR="00EA4369" w:rsidRDefault="00FD74A1" w:rsidP="0091549D">
      <w:pPr>
        <w:pStyle w:val="Tekstblokowy1"/>
        <w:keepNext/>
        <w:keepLines/>
        <w:widowControl w:val="0"/>
        <w:tabs>
          <w:tab w:val="left" w:pos="360"/>
        </w:tabs>
        <w:spacing w:line="360" w:lineRule="auto"/>
        <w:ind w:left="284" w:right="70" w:firstLine="0"/>
        <w:rPr>
          <w:szCs w:val="24"/>
        </w:rPr>
      </w:pPr>
      <w:r w:rsidRPr="00111341">
        <w:rPr>
          <w:szCs w:val="24"/>
        </w:rPr>
        <w:t xml:space="preserve">Oferujemy wykonanie </w:t>
      </w:r>
      <w:r w:rsidR="00F61314" w:rsidRPr="00111341">
        <w:rPr>
          <w:szCs w:val="24"/>
        </w:rPr>
        <w:t xml:space="preserve">zamówienia objętego </w:t>
      </w:r>
      <w:proofErr w:type="gramStart"/>
      <w:r w:rsidR="00F61314" w:rsidRPr="00111341">
        <w:rPr>
          <w:szCs w:val="24"/>
        </w:rPr>
        <w:t xml:space="preserve">niniejszym </w:t>
      </w:r>
      <w:r w:rsidRPr="00111341">
        <w:rPr>
          <w:szCs w:val="24"/>
        </w:rPr>
        <w:t xml:space="preserve"> postępowaniem</w:t>
      </w:r>
      <w:proofErr w:type="gramEnd"/>
      <w:r w:rsidR="00F61314" w:rsidRPr="00111341">
        <w:rPr>
          <w:szCs w:val="24"/>
        </w:rPr>
        <w:t xml:space="preserve"> </w:t>
      </w:r>
      <w:r w:rsidR="00EA4369" w:rsidRPr="00111341">
        <w:rPr>
          <w:szCs w:val="24"/>
        </w:rPr>
        <w:t xml:space="preserve">za całkowitą cenę brutto w kwocie .............PLN zgodnie z </w:t>
      </w:r>
      <w:r w:rsidR="005B7640" w:rsidRPr="00111341">
        <w:rPr>
          <w:szCs w:val="24"/>
        </w:rPr>
        <w:t>poniższą tabelą</w:t>
      </w:r>
      <w:r w:rsidR="008C0E4C">
        <w:rPr>
          <w:szCs w:val="24"/>
        </w:rPr>
        <w:t>:</w:t>
      </w:r>
    </w:p>
    <w:p w14:paraId="5F1AFDA8" w14:textId="77777777" w:rsidR="008C0E4C" w:rsidRDefault="008C0E4C" w:rsidP="0091549D">
      <w:pPr>
        <w:pStyle w:val="Tekstblokowy1"/>
        <w:keepNext/>
        <w:keepLines/>
        <w:widowControl w:val="0"/>
        <w:tabs>
          <w:tab w:val="left" w:pos="360"/>
        </w:tabs>
        <w:spacing w:line="360" w:lineRule="auto"/>
        <w:ind w:left="284" w:right="70" w:firstLine="0"/>
        <w:rPr>
          <w:szCs w:val="24"/>
        </w:rPr>
      </w:pPr>
    </w:p>
    <w:p w14:paraId="0C158DED" w14:textId="347B0430" w:rsidR="00176BF9" w:rsidRDefault="008C0E4C" w:rsidP="0091549D">
      <w:pPr>
        <w:keepNext/>
        <w:keepLines/>
        <w:spacing w:line="360" w:lineRule="auto"/>
        <w:rPr>
          <w:rFonts w:ascii="Arial" w:eastAsia="Arial" w:hAnsi="Arial" w:cs="Arial"/>
          <w:b/>
          <w:color w:val="000000"/>
        </w:rPr>
      </w:pPr>
      <w:r w:rsidRPr="00240663">
        <w:rPr>
          <w:rFonts w:ascii="Arial" w:eastAsia="Arial" w:hAnsi="Arial" w:cs="Arial"/>
          <w:b/>
          <w:color w:val="000000"/>
        </w:rPr>
        <w:lastRenderedPageBreak/>
        <w:t>Zestawienie artykułów:</w:t>
      </w:r>
    </w:p>
    <w:p w14:paraId="38ED6D77" w14:textId="77777777" w:rsidR="007F0C80" w:rsidRPr="007F0C80" w:rsidRDefault="007F0C80" w:rsidP="0091549D">
      <w:pPr>
        <w:keepNext/>
        <w:keepLines/>
        <w:spacing w:line="360" w:lineRule="auto"/>
        <w:rPr>
          <w:rFonts w:cstheme="minorHAnsi"/>
          <w:b/>
        </w:rPr>
      </w:pPr>
      <w:r w:rsidRPr="007F0C80">
        <w:rPr>
          <w:rFonts w:cstheme="minorHAnsi"/>
          <w:b/>
        </w:rPr>
        <w:t>CZĘŚĆ 1</w:t>
      </w:r>
    </w:p>
    <w:tbl>
      <w:tblPr>
        <w:tblW w:w="501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6"/>
        <w:gridCol w:w="2183"/>
        <w:gridCol w:w="870"/>
        <w:gridCol w:w="1842"/>
        <w:gridCol w:w="1134"/>
        <w:gridCol w:w="993"/>
        <w:gridCol w:w="850"/>
        <w:gridCol w:w="1042"/>
      </w:tblGrid>
      <w:tr w:rsidR="007F0C80" w:rsidRPr="007664D9" w14:paraId="44131EDD" w14:textId="6580EB39" w:rsidTr="007664D9">
        <w:trPr>
          <w:trHeight w:val="454"/>
        </w:trPr>
        <w:tc>
          <w:tcPr>
            <w:tcW w:w="259" w:type="pct"/>
            <w:vAlign w:val="center"/>
          </w:tcPr>
          <w:p w14:paraId="078D4048" w14:textId="1F924F6C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b/>
                <w:sz w:val="20"/>
                <w:szCs w:val="20"/>
              </w:rPr>
            </w:pPr>
            <w:proofErr w:type="spellStart"/>
            <w:r w:rsidRPr="007664D9">
              <w:rPr>
                <w:rFonts w:ascii="Cambria" w:hAnsi="Cambria" w:cstheme="minorHAnsi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161" w:type="pct"/>
            <w:vAlign w:val="center"/>
          </w:tcPr>
          <w:p w14:paraId="50E7B9A9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7664D9">
              <w:rPr>
                <w:rFonts w:ascii="Cambria" w:hAnsi="Cambria" w:cstheme="minorHAnsi"/>
                <w:b/>
                <w:sz w:val="20"/>
                <w:szCs w:val="20"/>
              </w:rPr>
              <w:t>Nazwa</w:t>
            </w:r>
          </w:p>
        </w:tc>
        <w:tc>
          <w:tcPr>
            <w:tcW w:w="463" w:type="pct"/>
            <w:vAlign w:val="center"/>
          </w:tcPr>
          <w:p w14:paraId="64CA6860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7664D9">
              <w:rPr>
                <w:rFonts w:ascii="Cambria" w:hAnsi="Cambria" w:cstheme="minorHAnsi"/>
                <w:b/>
                <w:sz w:val="20"/>
                <w:szCs w:val="20"/>
              </w:rPr>
              <w:t>Liczba sztuk</w:t>
            </w:r>
          </w:p>
        </w:tc>
        <w:tc>
          <w:tcPr>
            <w:tcW w:w="980" w:type="pct"/>
            <w:vAlign w:val="center"/>
          </w:tcPr>
          <w:p w14:paraId="0D623B1B" w14:textId="002B9808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7664D9">
              <w:rPr>
                <w:rFonts w:ascii="Cambria" w:hAnsi="Cambria" w:cstheme="minorHAnsi"/>
                <w:b/>
                <w:sz w:val="20"/>
                <w:szCs w:val="20"/>
              </w:rPr>
              <w:t>Nazwa/symbol/numer/oznaczenie/wersja/seria (dane identyfikujące oferowany sprzęt)</w:t>
            </w:r>
          </w:p>
        </w:tc>
        <w:tc>
          <w:tcPr>
            <w:tcW w:w="603" w:type="pct"/>
            <w:vAlign w:val="center"/>
          </w:tcPr>
          <w:p w14:paraId="75C5C886" w14:textId="125D6E49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7664D9">
              <w:rPr>
                <w:rFonts w:ascii="Cambria" w:hAnsi="Cambria" w:cstheme="minorHAnsi"/>
                <w:b/>
                <w:sz w:val="20"/>
                <w:szCs w:val="20"/>
              </w:rPr>
              <w:t xml:space="preserve">Cena jednostkowa netto </w:t>
            </w:r>
          </w:p>
        </w:tc>
        <w:tc>
          <w:tcPr>
            <w:tcW w:w="528" w:type="pct"/>
            <w:vAlign w:val="center"/>
          </w:tcPr>
          <w:p w14:paraId="59CF0BEA" w14:textId="6E4F83A4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7664D9">
              <w:rPr>
                <w:rFonts w:ascii="Cambria" w:hAnsi="Cambria" w:cstheme="minorHAnsi"/>
                <w:b/>
                <w:sz w:val="20"/>
                <w:szCs w:val="20"/>
              </w:rPr>
              <w:t>Stawka podatku VAT (%)</w:t>
            </w:r>
          </w:p>
        </w:tc>
        <w:tc>
          <w:tcPr>
            <w:tcW w:w="452" w:type="pct"/>
            <w:vAlign w:val="center"/>
          </w:tcPr>
          <w:p w14:paraId="4B60F993" w14:textId="331C0650" w:rsidR="007F0C80" w:rsidRPr="007664D9" w:rsidRDefault="00AB0E33" w:rsidP="0091549D">
            <w:pPr>
              <w:keepNext/>
              <w:keepLines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7664D9">
              <w:rPr>
                <w:rFonts w:ascii="Cambria" w:hAnsi="Cambria" w:cstheme="minorHAnsi"/>
                <w:b/>
                <w:sz w:val="20"/>
                <w:szCs w:val="20"/>
              </w:rPr>
              <w:t xml:space="preserve">Cena jednostkowa brutto </w:t>
            </w:r>
          </w:p>
        </w:tc>
        <w:tc>
          <w:tcPr>
            <w:tcW w:w="554" w:type="pct"/>
            <w:vAlign w:val="center"/>
          </w:tcPr>
          <w:p w14:paraId="1DCCE112" w14:textId="6D93A804" w:rsidR="007F0C80" w:rsidRPr="007664D9" w:rsidRDefault="00B957C6" w:rsidP="0091549D">
            <w:pPr>
              <w:keepNext/>
              <w:keepLines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7664D9">
              <w:rPr>
                <w:rFonts w:ascii="Cambria" w:hAnsi="Cambria" w:cstheme="minorHAnsi"/>
                <w:b/>
                <w:sz w:val="20"/>
                <w:szCs w:val="20"/>
              </w:rPr>
              <w:t xml:space="preserve">Łącznie </w:t>
            </w:r>
          </w:p>
        </w:tc>
      </w:tr>
      <w:tr w:rsidR="007F0C80" w:rsidRPr="007664D9" w14:paraId="149308CE" w14:textId="33C9DD3A" w:rsidTr="007664D9">
        <w:trPr>
          <w:trHeight w:val="454"/>
        </w:trPr>
        <w:tc>
          <w:tcPr>
            <w:tcW w:w="259" w:type="pct"/>
            <w:vAlign w:val="center"/>
          </w:tcPr>
          <w:p w14:paraId="1A390E52" w14:textId="50C3FE98" w:rsidR="007F0C80" w:rsidRPr="007664D9" w:rsidRDefault="007664D9" w:rsidP="0091549D">
            <w:pPr>
              <w:keepNext/>
              <w:keepLines/>
              <w:rPr>
                <w:rFonts w:ascii="Cambria" w:hAnsi="Cambria" w:cstheme="minorHAnsi"/>
                <w:b/>
                <w:sz w:val="20"/>
                <w:szCs w:val="20"/>
              </w:rPr>
            </w:pPr>
            <w:r>
              <w:rPr>
                <w:rFonts w:ascii="Cambria" w:hAnsi="Cambria" w:cstheme="minorHAnsi"/>
                <w:b/>
                <w:sz w:val="20"/>
                <w:szCs w:val="20"/>
              </w:rPr>
              <w:t xml:space="preserve">Kol 1 </w:t>
            </w:r>
          </w:p>
        </w:tc>
        <w:tc>
          <w:tcPr>
            <w:tcW w:w="1161" w:type="pct"/>
            <w:vAlign w:val="center"/>
          </w:tcPr>
          <w:p w14:paraId="19E71BCF" w14:textId="69251587" w:rsidR="007F0C80" w:rsidRPr="007664D9" w:rsidRDefault="007664D9" w:rsidP="0091549D">
            <w:pPr>
              <w:keepNext/>
              <w:keepLines/>
              <w:rPr>
                <w:rFonts w:ascii="Cambria" w:hAnsi="Cambria" w:cstheme="minorHAnsi"/>
                <w:b/>
                <w:sz w:val="20"/>
                <w:szCs w:val="20"/>
              </w:rPr>
            </w:pPr>
            <w:r>
              <w:rPr>
                <w:rFonts w:ascii="Cambria" w:hAnsi="Cambria" w:cstheme="minorHAnsi"/>
                <w:b/>
                <w:sz w:val="20"/>
                <w:szCs w:val="20"/>
              </w:rPr>
              <w:t>Kol 2</w:t>
            </w:r>
          </w:p>
        </w:tc>
        <w:tc>
          <w:tcPr>
            <w:tcW w:w="463" w:type="pct"/>
            <w:vAlign w:val="center"/>
          </w:tcPr>
          <w:p w14:paraId="52229AA2" w14:textId="3107F811" w:rsidR="007F0C80" w:rsidRPr="007664D9" w:rsidRDefault="007664D9" w:rsidP="0091549D">
            <w:pPr>
              <w:keepNext/>
              <w:keepLines/>
              <w:rPr>
                <w:rFonts w:ascii="Cambria" w:hAnsi="Cambria" w:cstheme="minorHAnsi"/>
                <w:b/>
                <w:sz w:val="20"/>
                <w:szCs w:val="20"/>
              </w:rPr>
            </w:pPr>
            <w:r>
              <w:rPr>
                <w:rFonts w:ascii="Cambria" w:hAnsi="Cambria" w:cstheme="minorHAnsi"/>
                <w:b/>
                <w:sz w:val="20"/>
                <w:szCs w:val="20"/>
              </w:rPr>
              <w:t>Kol 3</w:t>
            </w:r>
          </w:p>
        </w:tc>
        <w:tc>
          <w:tcPr>
            <w:tcW w:w="980" w:type="pct"/>
            <w:vAlign w:val="center"/>
          </w:tcPr>
          <w:p w14:paraId="683D6BE9" w14:textId="74546AC4" w:rsidR="007F0C80" w:rsidRPr="007664D9" w:rsidRDefault="007664D9" w:rsidP="0091549D">
            <w:pPr>
              <w:keepNext/>
              <w:keepLines/>
              <w:rPr>
                <w:rFonts w:ascii="Cambria" w:hAnsi="Cambria" w:cstheme="minorHAnsi"/>
                <w:b/>
                <w:sz w:val="20"/>
                <w:szCs w:val="20"/>
              </w:rPr>
            </w:pPr>
            <w:r>
              <w:rPr>
                <w:rFonts w:ascii="Cambria" w:hAnsi="Cambria" w:cstheme="minorHAnsi"/>
                <w:b/>
                <w:sz w:val="20"/>
                <w:szCs w:val="20"/>
              </w:rPr>
              <w:t>Kol 4</w:t>
            </w:r>
          </w:p>
        </w:tc>
        <w:tc>
          <w:tcPr>
            <w:tcW w:w="603" w:type="pct"/>
            <w:vAlign w:val="center"/>
          </w:tcPr>
          <w:p w14:paraId="73F45797" w14:textId="0A53E44D" w:rsidR="007F0C80" w:rsidRPr="007664D9" w:rsidRDefault="007664D9" w:rsidP="0091549D">
            <w:pPr>
              <w:keepNext/>
              <w:keepLines/>
              <w:rPr>
                <w:rFonts w:ascii="Cambria" w:hAnsi="Cambria" w:cstheme="minorHAnsi"/>
                <w:b/>
                <w:sz w:val="20"/>
                <w:szCs w:val="20"/>
              </w:rPr>
            </w:pPr>
            <w:r>
              <w:rPr>
                <w:rFonts w:ascii="Cambria" w:hAnsi="Cambria" w:cstheme="minorHAnsi"/>
                <w:b/>
                <w:sz w:val="20"/>
                <w:szCs w:val="20"/>
              </w:rPr>
              <w:t xml:space="preserve">Kol 5 </w:t>
            </w:r>
          </w:p>
        </w:tc>
        <w:tc>
          <w:tcPr>
            <w:tcW w:w="528" w:type="pct"/>
            <w:vAlign w:val="center"/>
          </w:tcPr>
          <w:p w14:paraId="18328C8C" w14:textId="29DD7BB4" w:rsidR="007F0C80" w:rsidRPr="007664D9" w:rsidRDefault="007664D9" w:rsidP="0091549D">
            <w:pPr>
              <w:keepNext/>
              <w:keepLines/>
              <w:rPr>
                <w:rFonts w:ascii="Cambria" w:hAnsi="Cambria" w:cstheme="minorHAnsi"/>
                <w:b/>
                <w:sz w:val="20"/>
                <w:szCs w:val="20"/>
              </w:rPr>
            </w:pPr>
            <w:r>
              <w:rPr>
                <w:rFonts w:ascii="Cambria" w:hAnsi="Cambria" w:cstheme="minorHAnsi"/>
                <w:b/>
                <w:sz w:val="20"/>
                <w:szCs w:val="20"/>
              </w:rPr>
              <w:t xml:space="preserve">Kol 6 </w:t>
            </w:r>
          </w:p>
        </w:tc>
        <w:tc>
          <w:tcPr>
            <w:tcW w:w="452" w:type="pct"/>
            <w:vAlign w:val="center"/>
          </w:tcPr>
          <w:p w14:paraId="362C213F" w14:textId="19CB9C68" w:rsidR="007F0C80" w:rsidRPr="007664D9" w:rsidRDefault="007664D9" w:rsidP="0091549D">
            <w:pPr>
              <w:keepNext/>
              <w:keepLines/>
              <w:rPr>
                <w:rFonts w:ascii="Cambria" w:hAnsi="Cambria" w:cstheme="minorHAnsi"/>
                <w:b/>
                <w:sz w:val="20"/>
                <w:szCs w:val="20"/>
              </w:rPr>
            </w:pPr>
            <w:r>
              <w:rPr>
                <w:rFonts w:ascii="Cambria" w:hAnsi="Cambria" w:cstheme="minorHAnsi"/>
                <w:b/>
                <w:sz w:val="20"/>
                <w:szCs w:val="20"/>
              </w:rPr>
              <w:t xml:space="preserve">Kol 7 </w:t>
            </w:r>
          </w:p>
        </w:tc>
        <w:tc>
          <w:tcPr>
            <w:tcW w:w="554" w:type="pct"/>
            <w:vAlign w:val="center"/>
          </w:tcPr>
          <w:p w14:paraId="6238BF61" w14:textId="5D07541A" w:rsidR="007F0C80" w:rsidRPr="007664D9" w:rsidRDefault="007664D9" w:rsidP="0091549D">
            <w:pPr>
              <w:keepNext/>
              <w:keepLines/>
              <w:rPr>
                <w:rFonts w:ascii="Cambria" w:hAnsi="Cambria" w:cstheme="minorHAnsi"/>
                <w:b/>
                <w:sz w:val="20"/>
                <w:szCs w:val="20"/>
              </w:rPr>
            </w:pPr>
            <w:r>
              <w:rPr>
                <w:rFonts w:ascii="Cambria" w:hAnsi="Cambria" w:cstheme="minorHAnsi"/>
                <w:b/>
                <w:sz w:val="20"/>
                <w:szCs w:val="20"/>
              </w:rPr>
              <w:t>Kol 8 (kol. 3 x kol. 7)</w:t>
            </w:r>
          </w:p>
        </w:tc>
      </w:tr>
      <w:tr w:rsidR="007F0C80" w:rsidRPr="007664D9" w14:paraId="7E6664E0" w14:textId="34348F98" w:rsidTr="00B957C6">
        <w:trPr>
          <w:trHeight w:val="454"/>
        </w:trPr>
        <w:tc>
          <w:tcPr>
            <w:tcW w:w="259" w:type="pct"/>
            <w:vAlign w:val="center"/>
          </w:tcPr>
          <w:p w14:paraId="2C93E505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bookmarkStart w:id="3" w:name="_Hlk205047699"/>
            <w:r w:rsidRPr="007664D9">
              <w:rPr>
                <w:rFonts w:ascii="Cambria" w:hAnsi="Cambria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61" w:type="pct"/>
            <w:vAlign w:val="center"/>
          </w:tcPr>
          <w:p w14:paraId="40C5B766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</w:rPr>
            </w:pPr>
            <w:r w:rsidRPr="007664D9">
              <w:rPr>
                <w:rFonts w:ascii="Cambria" w:hAnsi="Cambria" w:cstheme="minorHAnsi"/>
                <w:sz w:val="20"/>
                <w:szCs w:val="20"/>
              </w:rPr>
              <w:t>komputer stacjonarny (desktop) z systemem operacyjnym, klawiatura, mysz, podkładka</w:t>
            </w:r>
          </w:p>
        </w:tc>
        <w:tc>
          <w:tcPr>
            <w:tcW w:w="463" w:type="pct"/>
            <w:vAlign w:val="center"/>
          </w:tcPr>
          <w:p w14:paraId="7C19A1F0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7664D9">
              <w:rPr>
                <w:rFonts w:ascii="Cambria" w:hAnsi="Cambria" w:cstheme="minorHAnsi"/>
                <w:sz w:val="20"/>
                <w:szCs w:val="20"/>
                <w:lang w:eastAsia="pl-PL"/>
              </w:rPr>
              <w:t>1 sztuka</w:t>
            </w:r>
          </w:p>
        </w:tc>
        <w:tc>
          <w:tcPr>
            <w:tcW w:w="980" w:type="pct"/>
          </w:tcPr>
          <w:p w14:paraId="18925BA9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03" w:type="pct"/>
          </w:tcPr>
          <w:p w14:paraId="34E36E7C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28" w:type="pct"/>
          </w:tcPr>
          <w:p w14:paraId="0FA0E834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2" w:type="pct"/>
          </w:tcPr>
          <w:p w14:paraId="13D5E942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5F758BD0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</w:tr>
      <w:tr w:rsidR="007F0C80" w:rsidRPr="007664D9" w14:paraId="3B85D4D9" w14:textId="60B76196" w:rsidTr="00B957C6">
        <w:trPr>
          <w:trHeight w:val="454"/>
        </w:trPr>
        <w:tc>
          <w:tcPr>
            <w:tcW w:w="259" w:type="pct"/>
            <w:vAlign w:val="center"/>
          </w:tcPr>
          <w:p w14:paraId="3938ECC5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7664D9">
              <w:rPr>
                <w:rFonts w:ascii="Cambria" w:hAnsi="Cambria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61" w:type="pct"/>
            <w:vAlign w:val="center"/>
          </w:tcPr>
          <w:p w14:paraId="57E02419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</w:rPr>
            </w:pPr>
            <w:r w:rsidRPr="007664D9">
              <w:rPr>
                <w:rFonts w:ascii="Cambria" w:hAnsi="Cambria" w:cstheme="minorHAnsi"/>
                <w:sz w:val="20"/>
                <w:szCs w:val="20"/>
              </w:rPr>
              <w:t>monitor do komputera stacjonarnego</w:t>
            </w:r>
          </w:p>
        </w:tc>
        <w:tc>
          <w:tcPr>
            <w:tcW w:w="463" w:type="pct"/>
            <w:vAlign w:val="center"/>
          </w:tcPr>
          <w:p w14:paraId="4CD5A773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7664D9">
              <w:rPr>
                <w:rFonts w:ascii="Cambria" w:hAnsi="Cambria" w:cstheme="minorHAnsi"/>
                <w:sz w:val="20"/>
                <w:szCs w:val="20"/>
                <w:lang w:eastAsia="pl-PL"/>
              </w:rPr>
              <w:t>1 sztuka</w:t>
            </w:r>
          </w:p>
        </w:tc>
        <w:tc>
          <w:tcPr>
            <w:tcW w:w="980" w:type="pct"/>
          </w:tcPr>
          <w:p w14:paraId="707B36E4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03" w:type="pct"/>
          </w:tcPr>
          <w:p w14:paraId="4F693B00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28" w:type="pct"/>
          </w:tcPr>
          <w:p w14:paraId="5A1BC913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2" w:type="pct"/>
          </w:tcPr>
          <w:p w14:paraId="7D37A645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7627AD80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</w:tr>
      <w:tr w:rsidR="007F0C80" w:rsidRPr="007664D9" w14:paraId="39694778" w14:textId="2BA80651" w:rsidTr="00B957C6">
        <w:trPr>
          <w:trHeight w:val="454"/>
        </w:trPr>
        <w:tc>
          <w:tcPr>
            <w:tcW w:w="259" w:type="pct"/>
            <w:vAlign w:val="center"/>
          </w:tcPr>
          <w:p w14:paraId="18435C28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7664D9">
              <w:rPr>
                <w:rFonts w:ascii="Cambria" w:hAnsi="Cambria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61" w:type="pct"/>
            <w:vAlign w:val="center"/>
          </w:tcPr>
          <w:p w14:paraId="6B331D68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</w:rPr>
            </w:pPr>
            <w:r w:rsidRPr="007664D9">
              <w:rPr>
                <w:rFonts w:ascii="Cambria" w:hAnsi="Cambria" w:cstheme="minorHAnsi"/>
                <w:sz w:val="20"/>
                <w:szCs w:val="20"/>
              </w:rPr>
              <w:t>monitor interaktywny</w:t>
            </w:r>
          </w:p>
        </w:tc>
        <w:tc>
          <w:tcPr>
            <w:tcW w:w="463" w:type="pct"/>
            <w:vAlign w:val="center"/>
          </w:tcPr>
          <w:p w14:paraId="22FC056F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7664D9">
              <w:rPr>
                <w:rFonts w:ascii="Cambria" w:hAnsi="Cambria" w:cstheme="minorHAnsi"/>
                <w:sz w:val="20"/>
                <w:szCs w:val="20"/>
                <w:lang w:eastAsia="pl-PL"/>
              </w:rPr>
              <w:t>1 sztuka</w:t>
            </w:r>
          </w:p>
        </w:tc>
        <w:tc>
          <w:tcPr>
            <w:tcW w:w="980" w:type="pct"/>
          </w:tcPr>
          <w:p w14:paraId="7710E122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03" w:type="pct"/>
          </w:tcPr>
          <w:p w14:paraId="57EFC37C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28" w:type="pct"/>
          </w:tcPr>
          <w:p w14:paraId="05328D7D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2" w:type="pct"/>
          </w:tcPr>
          <w:p w14:paraId="78A2972C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68072E7C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</w:tr>
      <w:tr w:rsidR="007F0C80" w:rsidRPr="007664D9" w14:paraId="0FD843F2" w14:textId="5EFBACA5" w:rsidTr="00B957C6">
        <w:trPr>
          <w:trHeight w:val="454"/>
        </w:trPr>
        <w:tc>
          <w:tcPr>
            <w:tcW w:w="259" w:type="pct"/>
            <w:vAlign w:val="center"/>
          </w:tcPr>
          <w:p w14:paraId="16E79FC3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7664D9">
              <w:rPr>
                <w:rFonts w:ascii="Cambria" w:hAnsi="Cambria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61" w:type="pct"/>
            <w:vAlign w:val="center"/>
          </w:tcPr>
          <w:p w14:paraId="4EE8B529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</w:rPr>
            </w:pPr>
            <w:r w:rsidRPr="007664D9">
              <w:rPr>
                <w:rFonts w:ascii="Cambria" w:hAnsi="Cambria" w:cstheme="minorHAnsi"/>
                <w:sz w:val="20"/>
                <w:szCs w:val="20"/>
              </w:rPr>
              <w:t>urządzenie wielofunkcyjne atramentowe</w:t>
            </w:r>
          </w:p>
        </w:tc>
        <w:tc>
          <w:tcPr>
            <w:tcW w:w="463" w:type="pct"/>
            <w:vAlign w:val="center"/>
          </w:tcPr>
          <w:p w14:paraId="507ABE02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7664D9">
              <w:rPr>
                <w:rFonts w:ascii="Cambria" w:hAnsi="Cambria" w:cstheme="minorHAnsi"/>
                <w:sz w:val="20"/>
                <w:szCs w:val="20"/>
                <w:lang w:eastAsia="pl-PL"/>
              </w:rPr>
              <w:t>1 sztuka</w:t>
            </w:r>
          </w:p>
        </w:tc>
        <w:tc>
          <w:tcPr>
            <w:tcW w:w="980" w:type="pct"/>
          </w:tcPr>
          <w:p w14:paraId="61272C0F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03" w:type="pct"/>
          </w:tcPr>
          <w:p w14:paraId="3C746282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28" w:type="pct"/>
          </w:tcPr>
          <w:p w14:paraId="4D8EBD52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2" w:type="pct"/>
          </w:tcPr>
          <w:p w14:paraId="7CBAA9AC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781B2A27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</w:tr>
      <w:tr w:rsidR="007F0C80" w:rsidRPr="007664D9" w14:paraId="10686314" w14:textId="3DD4D19F" w:rsidTr="00B957C6">
        <w:trPr>
          <w:trHeight w:val="454"/>
        </w:trPr>
        <w:tc>
          <w:tcPr>
            <w:tcW w:w="259" w:type="pct"/>
            <w:vAlign w:val="center"/>
          </w:tcPr>
          <w:p w14:paraId="76B35FFF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7664D9">
              <w:rPr>
                <w:rFonts w:ascii="Cambria" w:hAnsi="Cambria" w:cstheme="minorHAns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61" w:type="pct"/>
            <w:vAlign w:val="center"/>
          </w:tcPr>
          <w:p w14:paraId="5A76A59B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</w:rPr>
            </w:pPr>
            <w:r w:rsidRPr="007664D9">
              <w:rPr>
                <w:rFonts w:ascii="Cambria" w:hAnsi="Cambria" w:cstheme="minorHAnsi"/>
                <w:sz w:val="20"/>
                <w:szCs w:val="20"/>
              </w:rPr>
              <w:t>komputer stacjonarny do tworzenia grafiki (desktop) z systemem operacyjnym, klawiatura, mysz, podkładka</w:t>
            </w:r>
          </w:p>
        </w:tc>
        <w:tc>
          <w:tcPr>
            <w:tcW w:w="463" w:type="pct"/>
            <w:vAlign w:val="center"/>
          </w:tcPr>
          <w:p w14:paraId="14BC21C6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7664D9">
              <w:rPr>
                <w:rFonts w:ascii="Cambria" w:hAnsi="Cambria" w:cstheme="minorHAnsi"/>
                <w:sz w:val="20"/>
                <w:szCs w:val="20"/>
                <w:lang w:eastAsia="pl-PL"/>
              </w:rPr>
              <w:t>11 zestawów</w:t>
            </w:r>
          </w:p>
        </w:tc>
        <w:tc>
          <w:tcPr>
            <w:tcW w:w="980" w:type="pct"/>
          </w:tcPr>
          <w:p w14:paraId="379C5005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03" w:type="pct"/>
          </w:tcPr>
          <w:p w14:paraId="037EC745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28" w:type="pct"/>
          </w:tcPr>
          <w:p w14:paraId="2DE9614F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2" w:type="pct"/>
          </w:tcPr>
          <w:p w14:paraId="6D845C47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287A9ECC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</w:tr>
      <w:tr w:rsidR="007F0C80" w:rsidRPr="007664D9" w14:paraId="51A07772" w14:textId="46FA1BF7" w:rsidTr="00B957C6">
        <w:trPr>
          <w:trHeight w:val="454"/>
        </w:trPr>
        <w:tc>
          <w:tcPr>
            <w:tcW w:w="259" w:type="pct"/>
            <w:vAlign w:val="center"/>
          </w:tcPr>
          <w:p w14:paraId="0FADA7F2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7664D9">
              <w:rPr>
                <w:rFonts w:ascii="Cambria" w:hAnsi="Cambria" w:cstheme="minorHAnsi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61" w:type="pct"/>
            <w:vAlign w:val="center"/>
          </w:tcPr>
          <w:p w14:paraId="1410B2CD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</w:rPr>
            </w:pPr>
            <w:r w:rsidRPr="007664D9">
              <w:rPr>
                <w:rFonts w:ascii="Cambria" w:hAnsi="Cambria" w:cstheme="minorHAnsi"/>
                <w:sz w:val="20"/>
                <w:szCs w:val="20"/>
              </w:rPr>
              <w:t>monitor do komputera stacjonarnego</w:t>
            </w:r>
          </w:p>
        </w:tc>
        <w:tc>
          <w:tcPr>
            <w:tcW w:w="463" w:type="pct"/>
            <w:vAlign w:val="center"/>
          </w:tcPr>
          <w:p w14:paraId="5FA82BAD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7664D9">
              <w:rPr>
                <w:rFonts w:ascii="Cambria" w:hAnsi="Cambria" w:cstheme="minorHAnsi"/>
                <w:sz w:val="20"/>
                <w:szCs w:val="20"/>
                <w:lang w:eastAsia="pl-PL"/>
              </w:rPr>
              <w:t>11 sztuk</w:t>
            </w:r>
          </w:p>
        </w:tc>
        <w:tc>
          <w:tcPr>
            <w:tcW w:w="980" w:type="pct"/>
          </w:tcPr>
          <w:p w14:paraId="61B6FCC3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03" w:type="pct"/>
          </w:tcPr>
          <w:p w14:paraId="48921793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28" w:type="pct"/>
          </w:tcPr>
          <w:p w14:paraId="5B211B46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2" w:type="pct"/>
          </w:tcPr>
          <w:p w14:paraId="54F27E2A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040FB018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</w:tr>
      <w:tr w:rsidR="007F0C80" w:rsidRPr="007664D9" w14:paraId="7E1885D5" w14:textId="58A663FB" w:rsidTr="00B957C6">
        <w:trPr>
          <w:trHeight w:val="454"/>
        </w:trPr>
        <w:tc>
          <w:tcPr>
            <w:tcW w:w="259" w:type="pct"/>
            <w:vAlign w:val="center"/>
          </w:tcPr>
          <w:p w14:paraId="141323F6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7664D9">
              <w:rPr>
                <w:rFonts w:ascii="Cambria" w:hAnsi="Cambria" w:cstheme="minorHAnsi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161" w:type="pct"/>
            <w:vAlign w:val="center"/>
          </w:tcPr>
          <w:p w14:paraId="3D575C26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</w:rPr>
            </w:pPr>
            <w:r w:rsidRPr="007664D9">
              <w:rPr>
                <w:rFonts w:ascii="Cambria" w:hAnsi="Cambria" w:cstheme="minorHAnsi"/>
                <w:sz w:val="20"/>
                <w:szCs w:val="20"/>
              </w:rPr>
              <w:t>słuchawki do komputera</w:t>
            </w:r>
          </w:p>
        </w:tc>
        <w:tc>
          <w:tcPr>
            <w:tcW w:w="463" w:type="pct"/>
            <w:vAlign w:val="center"/>
          </w:tcPr>
          <w:p w14:paraId="5B76F818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7664D9">
              <w:rPr>
                <w:rFonts w:ascii="Cambria" w:hAnsi="Cambria" w:cstheme="minorHAnsi"/>
                <w:sz w:val="20"/>
                <w:szCs w:val="20"/>
                <w:lang w:eastAsia="pl-PL"/>
              </w:rPr>
              <w:t>11 sztuk</w:t>
            </w:r>
          </w:p>
        </w:tc>
        <w:tc>
          <w:tcPr>
            <w:tcW w:w="980" w:type="pct"/>
          </w:tcPr>
          <w:p w14:paraId="00A638EE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03" w:type="pct"/>
          </w:tcPr>
          <w:p w14:paraId="1937B1E2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28" w:type="pct"/>
          </w:tcPr>
          <w:p w14:paraId="759EF33E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2" w:type="pct"/>
          </w:tcPr>
          <w:p w14:paraId="5BEBB544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02567A51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</w:tr>
      <w:tr w:rsidR="007F0C80" w:rsidRPr="007664D9" w14:paraId="402E603D" w14:textId="7BA789F8" w:rsidTr="00B957C6">
        <w:trPr>
          <w:trHeight w:val="454"/>
        </w:trPr>
        <w:tc>
          <w:tcPr>
            <w:tcW w:w="259" w:type="pct"/>
            <w:vAlign w:val="center"/>
          </w:tcPr>
          <w:p w14:paraId="0DD349C6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7664D9">
              <w:rPr>
                <w:rFonts w:ascii="Cambria" w:hAnsi="Cambria" w:cstheme="minorHAnsi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61" w:type="pct"/>
            <w:vAlign w:val="center"/>
          </w:tcPr>
          <w:p w14:paraId="7DC1DB1C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</w:rPr>
            </w:pPr>
            <w:r w:rsidRPr="007664D9">
              <w:rPr>
                <w:rFonts w:ascii="Cambria" w:hAnsi="Cambria" w:cstheme="minorHAnsi"/>
                <w:sz w:val="20"/>
                <w:szCs w:val="20"/>
              </w:rPr>
              <w:t>licencja na oprogramowanie do grafiki, animacji, montażu filmu i dźwięku</w:t>
            </w:r>
          </w:p>
        </w:tc>
        <w:tc>
          <w:tcPr>
            <w:tcW w:w="463" w:type="pct"/>
            <w:vAlign w:val="center"/>
          </w:tcPr>
          <w:p w14:paraId="10FFCB7E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7664D9">
              <w:rPr>
                <w:rFonts w:ascii="Cambria" w:hAnsi="Cambria" w:cstheme="minorHAnsi"/>
                <w:sz w:val="20"/>
                <w:szCs w:val="20"/>
                <w:lang w:eastAsia="pl-PL"/>
              </w:rPr>
              <w:t>11 sztuk</w:t>
            </w:r>
          </w:p>
        </w:tc>
        <w:tc>
          <w:tcPr>
            <w:tcW w:w="980" w:type="pct"/>
          </w:tcPr>
          <w:p w14:paraId="78648B43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03" w:type="pct"/>
          </w:tcPr>
          <w:p w14:paraId="7ED58F41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28" w:type="pct"/>
          </w:tcPr>
          <w:p w14:paraId="226B6361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2" w:type="pct"/>
          </w:tcPr>
          <w:p w14:paraId="3AA637B6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6564FC68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</w:tr>
      <w:tr w:rsidR="007F0C80" w:rsidRPr="007664D9" w14:paraId="769371FC" w14:textId="1574EF81" w:rsidTr="00B957C6">
        <w:trPr>
          <w:trHeight w:val="454"/>
        </w:trPr>
        <w:tc>
          <w:tcPr>
            <w:tcW w:w="259" w:type="pct"/>
            <w:vAlign w:val="center"/>
          </w:tcPr>
          <w:p w14:paraId="4E2ED83B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7664D9">
              <w:rPr>
                <w:rFonts w:ascii="Cambria" w:hAnsi="Cambria" w:cstheme="minorHAnsi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161" w:type="pct"/>
            <w:vAlign w:val="center"/>
          </w:tcPr>
          <w:p w14:paraId="762A21A0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7664D9">
              <w:rPr>
                <w:rFonts w:ascii="Cambria" w:hAnsi="Cambria" w:cstheme="minorHAnsi"/>
                <w:sz w:val="20"/>
                <w:szCs w:val="20"/>
              </w:rPr>
              <w:t xml:space="preserve">oprogramowanie do animacji filmowej, licencja edukacyjna </w:t>
            </w:r>
          </w:p>
        </w:tc>
        <w:tc>
          <w:tcPr>
            <w:tcW w:w="463" w:type="pct"/>
            <w:vAlign w:val="center"/>
          </w:tcPr>
          <w:p w14:paraId="4959014B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7664D9">
              <w:rPr>
                <w:rFonts w:ascii="Cambria" w:hAnsi="Cambria" w:cstheme="minorHAnsi"/>
                <w:sz w:val="20"/>
                <w:szCs w:val="20"/>
                <w:lang w:eastAsia="pl-PL"/>
              </w:rPr>
              <w:t>11 stanowisk</w:t>
            </w:r>
          </w:p>
        </w:tc>
        <w:tc>
          <w:tcPr>
            <w:tcW w:w="980" w:type="pct"/>
          </w:tcPr>
          <w:p w14:paraId="1074DFF7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03" w:type="pct"/>
          </w:tcPr>
          <w:p w14:paraId="7668AF49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28" w:type="pct"/>
          </w:tcPr>
          <w:p w14:paraId="08C4F707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2" w:type="pct"/>
          </w:tcPr>
          <w:p w14:paraId="3248CACB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4214D977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</w:tr>
      <w:tr w:rsidR="007F0C80" w:rsidRPr="007664D9" w14:paraId="0320341D" w14:textId="7632A73A" w:rsidTr="00B957C6">
        <w:trPr>
          <w:trHeight w:val="454"/>
        </w:trPr>
        <w:tc>
          <w:tcPr>
            <w:tcW w:w="259" w:type="pct"/>
            <w:vAlign w:val="center"/>
          </w:tcPr>
          <w:p w14:paraId="1188C54A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7664D9">
              <w:rPr>
                <w:rFonts w:ascii="Cambria" w:hAnsi="Cambria" w:cstheme="minorHAnsi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61" w:type="pct"/>
            <w:vAlign w:val="center"/>
          </w:tcPr>
          <w:p w14:paraId="47055B5C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7664D9">
              <w:rPr>
                <w:rFonts w:ascii="Cambria" w:hAnsi="Cambria" w:cstheme="minorHAnsi"/>
                <w:sz w:val="20"/>
                <w:szCs w:val="20"/>
                <w:lang w:eastAsia="pl-PL"/>
              </w:rPr>
              <w:t>urządzenie wielofunkcyjne atramentowe (dla nauczyciela)</w:t>
            </w:r>
          </w:p>
        </w:tc>
        <w:tc>
          <w:tcPr>
            <w:tcW w:w="463" w:type="pct"/>
            <w:vAlign w:val="center"/>
          </w:tcPr>
          <w:p w14:paraId="338EAA18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7664D9">
              <w:rPr>
                <w:rFonts w:ascii="Cambria" w:hAnsi="Cambria" w:cstheme="minorHAnsi"/>
                <w:sz w:val="20"/>
                <w:szCs w:val="20"/>
                <w:lang w:eastAsia="pl-PL"/>
              </w:rPr>
              <w:t>1 sztuka</w:t>
            </w:r>
          </w:p>
        </w:tc>
        <w:tc>
          <w:tcPr>
            <w:tcW w:w="980" w:type="pct"/>
          </w:tcPr>
          <w:p w14:paraId="76735CE7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03" w:type="pct"/>
          </w:tcPr>
          <w:p w14:paraId="5A5022DE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28" w:type="pct"/>
          </w:tcPr>
          <w:p w14:paraId="516551F6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2" w:type="pct"/>
          </w:tcPr>
          <w:p w14:paraId="03A7585B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10465981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</w:tr>
      <w:tr w:rsidR="007F0C80" w:rsidRPr="007664D9" w14:paraId="3FD1D097" w14:textId="57DAF565" w:rsidTr="00B957C6">
        <w:trPr>
          <w:trHeight w:val="454"/>
        </w:trPr>
        <w:tc>
          <w:tcPr>
            <w:tcW w:w="259" w:type="pct"/>
            <w:vAlign w:val="center"/>
          </w:tcPr>
          <w:p w14:paraId="057BE467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7664D9">
              <w:rPr>
                <w:rFonts w:ascii="Cambria" w:hAnsi="Cambria" w:cstheme="minorHAnsi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161" w:type="pct"/>
            <w:vAlign w:val="center"/>
          </w:tcPr>
          <w:p w14:paraId="7CF5E8CE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</w:rPr>
            </w:pPr>
            <w:r w:rsidRPr="007664D9">
              <w:rPr>
                <w:rFonts w:ascii="Cambria" w:hAnsi="Cambria" w:cstheme="minorHAnsi"/>
                <w:sz w:val="20"/>
                <w:szCs w:val="20"/>
              </w:rPr>
              <w:t>laptop</w:t>
            </w:r>
          </w:p>
        </w:tc>
        <w:tc>
          <w:tcPr>
            <w:tcW w:w="463" w:type="pct"/>
            <w:vAlign w:val="center"/>
          </w:tcPr>
          <w:p w14:paraId="00F1302D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7664D9">
              <w:rPr>
                <w:rFonts w:ascii="Cambria" w:hAnsi="Cambria" w:cstheme="minorHAnsi"/>
                <w:sz w:val="20"/>
                <w:szCs w:val="20"/>
                <w:lang w:eastAsia="pl-PL"/>
              </w:rPr>
              <w:t>1 sztuka</w:t>
            </w:r>
          </w:p>
        </w:tc>
        <w:tc>
          <w:tcPr>
            <w:tcW w:w="980" w:type="pct"/>
          </w:tcPr>
          <w:p w14:paraId="2BE24D97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03" w:type="pct"/>
          </w:tcPr>
          <w:p w14:paraId="04C4D3F6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28" w:type="pct"/>
          </w:tcPr>
          <w:p w14:paraId="6DA16732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2" w:type="pct"/>
          </w:tcPr>
          <w:p w14:paraId="54E8BA78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06050D58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</w:tr>
      <w:tr w:rsidR="007F0C80" w:rsidRPr="007664D9" w14:paraId="0BFD5B71" w14:textId="69568A0A" w:rsidTr="00B957C6">
        <w:trPr>
          <w:trHeight w:val="454"/>
        </w:trPr>
        <w:tc>
          <w:tcPr>
            <w:tcW w:w="259" w:type="pct"/>
            <w:vAlign w:val="center"/>
          </w:tcPr>
          <w:p w14:paraId="6F3C0B11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7664D9">
              <w:rPr>
                <w:rFonts w:ascii="Cambria" w:hAnsi="Cambria" w:cstheme="minorHAnsi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161" w:type="pct"/>
            <w:vAlign w:val="center"/>
          </w:tcPr>
          <w:p w14:paraId="6D818B27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</w:rPr>
            </w:pPr>
            <w:r w:rsidRPr="007664D9">
              <w:rPr>
                <w:rFonts w:ascii="Cambria" w:hAnsi="Cambria" w:cstheme="minorHAnsi"/>
                <w:sz w:val="20"/>
                <w:szCs w:val="20"/>
              </w:rPr>
              <w:t>projektor mobilny</w:t>
            </w:r>
          </w:p>
        </w:tc>
        <w:tc>
          <w:tcPr>
            <w:tcW w:w="463" w:type="pct"/>
            <w:vAlign w:val="center"/>
          </w:tcPr>
          <w:p w14:paraId="1DC43A4D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7664D9">
              <w:rPr>
                <w:rFonts w:ascii="Cambria" w:hAnsi="Cambria" w:cstheme="minorHAnsi"/>
                <w:sz w:val="20"/>
                <w:szCs w:val="20"/>
                <w:lang w:eastAsia="pl-PL"/>
              </w:rPr>
              <w:t>1 sztuka</w:t>
            </w:r>
          </w:p>
        </w:tc>
        <w:tc>
          <w:tcPr>
            <w:tcW w:w="980" w:type="pct"/>
          </w:tcPr>
          <w:p w14:paraId="6C4FC453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03" w:type="pct"/>
          </w:tcPr>
          <w:p w14:paraId="2329F348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28" w:type="pct"/>
          </w:tcPr>
          <w:p w14:paraId="02851F55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2" w:type="pct"/>
          </w:tcPr>
          <w:p w14:paraId="655F71CC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37FA85AA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</w:tr>
      <w:tr w:rsidR="007F0C80" w:rsidRPr="007664D9" w14:paraId="69800B9F" w14:textId="4FCDC88A" w:rsidTr="00B957C6">
        <w:trPr>
          <w:trHeight w:val="454"/>
        </w:trPr>
        <w:tc>
          <w:tcPr>
            <w:tcW w:w="259" w:type="pct"/>
            <w:vAlign w:val="center"/>
          </w:tcPr>
          <w:p w14:paraId="11A9ABC3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7664D9">
              <w:rPr>
                <w:rFonts w:ascii="Cambria" w:hAnsi="Cambria" w:cstheme="minorHAnsi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161" w:type="pct"/>
            <w:vAlign w:val="center"/>
          </w:tcPr>
          <w:p w14:paraId="352F03AD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</w:rPr>
            </w:pPr>
            <w:r w:rsidRPr="007664D9">
              <w:rPr>
                <w:rFonts w:ascii="Cambria" w:hAnsi="Cambria" w:cstheme="minorHAnsi"/>
                <w:sz w:val="20"/>
                <w:szCs w:val="20"/>
              </w:rPr>
              <w:t>drukarka 3D</w:t>
            </w:r>
          </w:p>
        </w:tc>
        <w:tc>
          <w:tcPr>
            <w:tcW w:w="463" w:type="pct"/>
            <w:vAlign w:val="center"/>
          </w:tcPr>
          <w:p w14:paraId="67ACC149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7664D9">
              <w:rPr>
                <w:rFonts w:ascii="Cambria" w:hAnsi="Cambria" w:cstheme="minorHAnsi"/>
                <w:sz w:val="20"/>
                <w:szCs w:val="20"/>
                <w:lang w:eastAsia="pl-PL"/>
              </w:rPr>
              <w:t>1 sztuka</w:t>
            </w:r>
          </w:p>
        </w:tc>
        <w:tc>
          <w:tcPr>
            <w:tcW w:w="980" w:type="pct"/>
          </w:tcPr>
          <w:p w14:paraId="7439CFC5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03" w:type="pct"/>
          </w:tcPr>
          <w:p w14:paraId="6526DABF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28" w:type="pct"/>
          </w:tcPr>
          <w:p w14:paraId="1C2DA4F4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2" w:type="pct"/>
          </w:tcPr>
          <w:p w14:paraId="50F64CCF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</w:tcPr>
          <w:p w14:paraId="249335AB" w14:textId="77777777" w:rsidR="007F0C80" w:rsidRPr="007664D9" w:rsidRDefault="007F0C80" w:rsidP="0091549D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</w:tr>
      <w:bookmarkEnd w:id="3"/>
    </w:tbl>
    <w:p w14:paraId="704AC77F" w14:textId="77777777" w:rsidR="007F0C80" w:rsidRDefault="007F0C80" w:rsidP="0091549D">
      <w:pPr>
        <w:keepNext/>
        <w:keepLines/>
        <w:spacing w:line="360" w:lineRule="auto"/>
        <w:rPr>
          <w:rFonts w:cstheme="minorHAnsi"/>
        </w:rPr>
      </w:pPr>
    </w:p>
    <w:p w14:paraId="722F164A" w14:textId="77777777" w:rsidR="007664D9" w:rsidRDefault="007664D9" w:rsidP="0091549D">
      <w:pPr>
        <w:keepNext/>
        <w:keepLines/>
        <w:spacing w:line="360" w:lineRule="auto"/>
        <w:rPr>
          <w:rFonts w:cstheme="minorHAnsi"/>
        </w:rPr>
      </w:pPr>
    </w:p>
    <w:p w14:paraId="56EDB54A" w14:textId="77777777" w:rsidR="007664D9" w:rsidRPr="007E6918" w:rsidRDefault="007664D9" w:rsidP="0091549D">
      <w:pPr>
        <w:keepNext/>
        <w:keepLines/>
        <w:spacing w:line="360" w:lineRule="auto"/>
        <w:rPr>
          <w:rFonts w:cstheme="minorHAnsi"/>
        </w:rPr>
      </w:pPr>
    </w:p>
    <w:p w14:paraId="0F88429D" w14:textId="77777777" w:rsidR="007F0C80" w:rsidRPr="007E6918" w:rsidRDefault="007F0C80" w:rsidP="0091549D">
      <w:pPr>
        <w:keepNext/>
        <w:keepLines/>
        <w:spacing w:line="360" w:lineRule="auto"/>
        <w:rPr>
          <w:rFonts w:cstheme="minorHAnsi"/>
          <w:b/>
        </w:rPr>
      </w:pPr>
      <w:r w:rsidRPr="007E6918">
        <w:rPr>
          <w:rFonts w:cstheme="minorHAnsi"/>
          <w:b/>
        </w:rPr>
        <w:t>CZĘŚĆ 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982"/>
        <w:gridCol w:w="675"/>
        <w:gridCol w:w="3022"/>
        <w:gridCol w:w="1132"/>
        <w:gridCol w:w="1040"/>
        <w:gridCol w:w="945"/>
        <w:gridCol w:w="872"/>
      </w:tblGrid>
      <w:tr w:rsidR="00B07A97" w:rsidRPr="00B07A97" w14:paraId="5763A24E" w14:textId="070A073A" w:rsidTr="00B07A97">
        <w:trPr>
          <w:trHeight w:val="454"/>
        </w:trPr>
        <w:tc>
          <w:tcPr>
            <w:tcW w:w="376" w:type="pct"/>
            <w:vAlign w:val="center"/>
          </w:tcPr>
          <w:p w14:paraId="79704358" w14:textId="77777777" w:rsidR="007664D9" w:rsidRPr="00B07A97" w:rsidRDefault="007664D9" w:rsidP="0091549D">
            <w:pPr>
              <w:keepNext/>
              <w:keepLines/>
              <w:rPr>
                <w:b/>
                <w:sz w:val="22"/>
                <w:szCs w:val="22"/>
              </w:rPr>
            </w:pPr>
            <w:r w:rsidRPr="00B07A97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524" w:type="pct"/>
            <w:vAlign w:val="center"/>
          </w:tcPr>
          <w:p w14:paraId="62D47DA7" w14:textId="77777777" w:rsidR="007664D9" w:rsidRPr="00B07A97" w:rsidRDefault="007664D9" w:rsidP="0091549D">
            <w:pPr>
              <w:keepNext/>
              <w:keepLines/>
              <w:rPr>
                <w:b/>
                <w:sz w:val="22"/>
                <w:szCs w:val="22"/>
              </w:rPr>
            </w:pPr>
            <w:r w:rsidRPr="00B07A97">
              <w:rPr>
                <w:b/>
                <w:sz w:val="22"/>
                <w:szCs w:val="22"/>
              </w:rPr>
              <w:t>Nazwa</w:t>
            </w:r>
          </w:p>
        </w:tc>
        <w:tc>
          <w:tcPr>
            <w:tcW w:w="360" w:type="pct"/>
            <w:vAlign w:val="center"/>
          </w:tcPr>
          <w:p w14:paraId="0CE56516" w14:textId="77777777" w:rsidR="007664D9" w:rsidRPr="00B07A97" w:rsidRDefault="007664D9" w:rsidP="0091549D">
            <w:pPr>
              <w:keepNext/>
              <w:keepLines/>
              <w:rPr>
                <w:b/>
                <w:sz w:val="22"/>
                <w:szCs w:val="22"/>
              </w:rPr>
            </w:pPr>
            <w:r w:rsidRPr="00B07A97">
              <w:rPr>
                <w:b/>
                <w:sz w:val="22"/>
                <w:szCs w:val="22"/>
              </w:rPr>
              <w:t>Liczba sztuk</w:t>
            </w:r>
          </w:p>
        </w:tc>
        <w:tc>
          <w:tcPr>
            <w:tcW w:w="1612" w:type="pct"/>
            <w:vAlign w:val="center"/>
          </w:tcPr>
          <w:p w14:paraId="3B95FE10" w14:textId="520FD4B8" w:rsidR="007664D9" w:rsidRPr="00B07A97" w:rsidRDefault="007664D9" w:rsidP="0091549D">
            <w:pPr>
              <w:keepNext/>
              <w:keepLines/>
              <w:rPr>
                <w:b/>
                <w:sz w:val="22"/>
                <w:szCs w:val="22"/>
              </w:rPr>
            </w:pPr>
            <w:r w:rsidRPr="00B07A97">
              <w:rPr>
                <w:b/>
                <w:sz w:val="22"/>
                <w:szCs w:val="22"/>
              </w:rPr>
              <w:t>Nazwa/symbol/numer/oznaczenie/wersja/seria (dane identyfikujące oferowany sprzęt)</w:t>
            </w:r>
          </w:p>
        </w:tc>
        <w:tc>
          <w:tcPr>
            <w:tcW w:w="604" w:type="pct"/>
            <w:vAlign w:val="center"/>
          </w:tcPr>
          <w:p w14:paraId="1668936B" w14:textId="24562202" w:rsidR="007664D9" w:rsidRPr="00B07A97" w:rsidRDefault="007664D9" w:rsidP="0091549D">
            <w:pPr>
              <w:keepNext/>
              <w:keepLines/>
              <w:rPr>
                <w:b/>
                <w:sz w:val="20"/>
                <w:szCs w:val="20"/>
              </w:rPr>
            </w:pPr>
            <w:r w:rsidRPr="00B07A97">
              <w:rPr>
                <w:b/>
                <w:sz w:val="20"/>
                <w:szCs w:val="20"/>
              </w:rPr>
              <w:t xml:space="preserve">Cena jednostkowa netto </w:t>
            </w:r>
          </w:p>
        </w:tc>
        <w:tc>
          <w:tcPr>
            <w:tcW w:w="555" w:type="pct"/>
            <w:vAlign w:val="center"/>
          </w:tcPr>
          <w:p w14:paraId="4E64325F" w14:textId="00B53420" w:rsidR="007664D9" w:rsidRPr="00B07A97" w:rsidRDefault="007664D9" w:rsidP="0091549D">
            <w:pPr>
              <w:keepNext/>
              <w:keepLines/>
              <w:rPr>
                <w:b/>
                <w:sz w:val="20"/>
                <w:szCs w:val="20"/>
              </w:rPr>
            </w:pPr>
            <w:r w:rsidRPr="00B07A97">
              <w:rPr>
                <w:b/>
                <w:sz w:val="20"/>
                <w:szCs w:val="20"/>
              </w:rPr>
              <w:t>Stawka podatku VAT (</w:t>
            </w:r>
            <w:r w:rsidR="00B07A97" w:rsidRPr="00B07A97">
              <w:rPr>
                <w:b/>
                <w:sz w:val="20"/>
                <w:szCs w:val="20"/>
              </w:rPr>
              <w:t>%)</w:t>
            </w:r>
          </w:p>
        </w:tc>
        <w:tc>
          <w:tcPr>
            <w:tcW w:w="504" w:type="pct"/>
            <w:vAlign w:val="center"/>
          </w:tcPr>
          <w:p w14:paraId="3DF5A461" w14:textId="0AF7DF86" w:rsidR="007664D9" w:rsidRPr="00B07A97" w:rsidRDefault="00B07A97" w:rsidP="0091549D">
            <w:pPr>
              <w:keepNext/>
              <w:keepLines/>
              <w:rPr>
                <w:b/>
                <w:sz w:val="20"/>
                <w:szCs w:val="20"/>
              </w:rPr>
            </w:pPr>
            <w:r w:rsidRPr="00B07A97">
              <w:rPr>
                <w:b/>
                <w:sz w:val="20"/>
                <w:szCs w:val="20"/>
              </w:rPr>
              <w:t xml:space="preserve">Cena jednostkowa brutto </w:t>
            </w:r>
          </w:p>
        </w:tc>
        <w:tc>
          <w:tcPr>
            <w:tcW w:w="465" w:type="pct"/>
            <w:vAlign w:val="center"/>
          </w:tcPr>
          <w:p w14:paraId="26C3EAC1" w14:textId="2B582ABE" w:rsidR="007664D9" w:rsidRPr="00B07A97" w:rsidRDefault="00B07A97" w:rsidP="0091549D">
            <w:pPr>
              <w:keepNext/>
              <w:keepLines/>
              <w:rPr>
                <w:b/>
                <w:sz w:val="20"/>
                <w:szCs w:val="20"/>
              </w:rPr>
            </w:pPr>
            <w:r w:rsidRPr="00B07A97">
              <w:rPr>
                <w:b/>
                <w:sz w:val="20"/>
                <w:szCs w:val="20"/>
              </w:rPr>
              <w:t xml:space="preserve">Łącznie </w:t>
            </w:r>
          </w:p>
        </w:tc>
      </w:tr>
      <w:tr w:rsidR="00B07A97" w:rsidRPr="00B07A97" w14:paraId="1BB126A7" w14:textId="58763C5B" w:rsidTr="00B07A97">
        <w:trPr>
          <w:trHeight w:val="454"/>
        </w:trPr>
        <w:tc>
          <w:tcPr>
            <w:tcW w:w="376" w:type="pct"/>
            <w:vAlign w:val="center"/>
          </w:tcPr>
          <w:p w14:paraId="10E3B6D5" w14:textId="559BE8DD" w:rsidR="007664D9" w:rsidRPr="00B07A97" w:rsidRDefault="00B07A97" w:rsidP="0091549D">
            <w:pPr>
              <w:keepNext/>
              <w:keepLines/>
              <w:rPr>
                <w:b/>
                <w:sz w:val="20"/>
                <w:szCs w:val="20"/>
              </w:rPr>
            </w:pPr>
            <w:r w:rsidRPr="00B07A97">
              <w:rPr>
                <w:b/>
                <w:sz w:val="20"/>
                <w:szCs w:val="20"/>
              </w:rPr>
              <w:t xml:space="preserve">Kol 1 </w:t>
            </w:r>
          </w:p>
        </w:tc>
        <w:tc>
          <w:tcPr>
            <w:tcW w:w="524" w:type="pct"/>
            <w:vAlign w:val="center"/>
          </w:tcPr>
          <w:p w14:paraId="0AE9D655" w14:textId="4B994AC1" w:rsidR="007664D9" w:rsidRPr="00B07A97" w:rsidRDefault="00B07A97" w:rsidP="0091549D">
            <w:pPr>
              <w:keepNext/>
              <w:keepLines/>
              <w:rPr>
                <w:b/>
                <w:sz w:val="20"/>
                <w:szCs w:val="20"/>
              </w:rPr>
            </w:pPr>
            <w:r w:rsidRPr="00B07A97">
              <w:rPr>
                <w:b/>
                <w:sz w:val="20"/>
                <w:szCs w:val="20"/>
              </w:rPr>
              <w:t>Kol 2</w:t>
            </w:r>
          </w:p>
        </w:tc>
        <w:tc>
          <w:tcPr>
            <w:tcW w:w="360" w:type="pct"/>
            <w:vAlign w:val="center"/>
          </w:tcPr>
          <w:p w14:paraId="47D04342" w14:textId="7ADD3A43" w:rsidR="007664D9" w:rsidRPr="00B07A97" w:rsidRDefault="00B07A97" w:rsidP="0091549D">
            <w:pPr>
              <w:keepNext/>
              <w:keepLines/>
              <w:rPr>
                <w:b/>
                <w:sz w:val="20"/>
                <w:szCs w:val="20"/>
              </w:rPr>
            </w:pPr>
            <w:r w:rsidRPr="00B07A97">
              <w:rPr>
                <w:b/>
                <w:sz w:val="20"/>
                <w:szCs w:val="20"/>
              </w:rPr>
              <w:t xml:space="preserve">Kol 3 </w:t>
            </w:r>
          </w:p>
        </w:tc>
        <w:tc>
          <w:tcPr>
            <w:tcW w:w="1612" w:type="pct"/>
            <w:vAlign w:val="center"/>
          </w:tcPr>
          <w:p w14:paraId="6AE1D17B" w14:textId="3DE4BE93" w:rsidR="007664D9" w:rsidRPr="00B07A97" w:rsidRDefault="00B07A97" w:rsidP="0091549D">
            <w:pPr>
              <w:keepNext/>
              <w:keepLines/>
              <w:rPr>
                <w:b/>
                <w:sz w:val="20"/>
                <w:szCs w:val="20"/>
              </w:rPr>
            </w:pPr>
            <w:r w:rsidRPr="00B07A97">
              <w:rPr>
                <w:b/>
                <w:sz w:val="20"/>
                <w:szCs w:val="20"/>
              </w:rPr>
              <w:t xml:space="preserve">Kol 4 </w:t>
            </w:r>
          </w:p>
        </w:tc>
        <w:tc>
          <w:tcPr>
            <w:tcW w:w="604" w:type="pct"/>
            <w:vAlign w:val="center"/>
          </w:tcPr>
          <w:p w14:paraId="31E8FEF0" w14:textId="56CB880D" w:rsidR="007664D9" w:rsidRPr="00B07A97" w:rsidRDefault="00B07A97" w:rsidP="0091549D">
            <w:pPr>
              <w:keepNext/>
              <w:keepLines/>
              <w:rPr>
                <w:b/>
                <w:sz w:val="20"/>
                <w:szCs w:val="20"/>
              </w:rPr>
            </w:pPr>
            <w:r w:rsidRPr="00B07A97">
              <w:rPr>
                <w:b/>
                <w:sz w:val="20"/>
                <w:szCs w:val="20"/>
              </w:rPr>
              <w:t xml:space="preserve">Kol 5 </w:t>
            </w:r>
          </w:p>
        </w:tc>
        <w:tc>
          <w:tcPr>
            <w:tcW w:w="555" w:type="pct"/>
            <w:vAlign w:val="center"/>
          </w:tcPr>
          <w:p w14:paraId="6448F802" w14:textId="023E94CA" w:rsidR="007664D9" w:rsidRPr="00B07A97" w:rsidRDefault="00B07A97" w:rsidP="0091549D">
            <w:pPr>
              <w:keepNext/>
              <w:keepLines/>
              <w:rPr>
                <w:b/>
                <w:sz w:val="20"/>
                <w:szCs w:val="20"/>
              </w:rPr>
            </w:pPr>
            <w:r w:rsidRPr="00B07A97">
              <w:rPr>
                <w:b/>
                <w:sz w:val="20"/>
                <w:szCs w:val="20"/>
              </w:rPr>
              <w:t>Kol 6</w:t>
            </w:r>
          </w:p>
        </w:tc>
        <w:tc>
          <w:tcPr>
            <w:tcW w:w="504" w:type="pct"/>
            <w:vAlign w:val="center"/>
          </w:tcPr>
          <w:p w14:paraId="41537F28" w14:textId="0ADB81E2" w:rsidR="007664D9" w:rsidRPr="00B07A97" w:rsidRDefault="00B07A97" w:rsidP="0091549D">
            <w:pPr>
              <w:keepNext/>
              <w:keepLines/>
              <w:rPr>
                <w:b/>
                <w:sz w:val="20"/>
                <w:szCs w:val="20"/>
              </w:rPr>
            </w:pPr>
            <w:r w:rsidRPr="00B07A97">
              <w:rPr>
                <w:b/>
                <w:sz w:val="20"/>
                <w:szCs w:val="20"/>
              </w:rPr>
              <w:t xml:space="preserve">Kol 7 </w:t>
            </w:r>
          </w:p>
        </w:tc>
        <w:tc>
          <w:tcPr>
            <w:tcW w:w="465" w:type="pct"/>
            <w:vAlign w:val="center"/>
          </w:tcPr>
          <w:p w14:paraId="4AF65C61" w14:textId="2CF49B01" w:rsidR="007664D9" w:rsidRPr="00B07A97" w:rsidRDefault="00B07A97" w:rsidP="0091549D">
            <w:pPr>
              <w:keepNext/>
              <w:keepLines/>
              <w:rPr>
                <w:b/>
                <w:sz w:val="20"/>
                <w:szCs w:val="20"/>
              </w:rPr>
            </w:pPr>
            <w:r w:rsidRPr="00B07A97">
              <w:rPr>
                <w:b/>
                <w:sz w:val="20"/>
                <w:szCs w:val="20"/>
              </w:rPr>
              <w:t xml:space="preserve">Kol 8 </w:t>
            </w:r>
            <w:r>
              <w:rPr>
                <w:b/>
                <w:sz w:val="20"/>
                <w:szCs w:val="20"/>
              </w:rPr>
              <w:t xml:space="preserve">(kol. 3 xx kol. 7) </w:t>
            </w:r>
          </w:p>
        </w:tc>
      </w:tr>
      <w:tr w:rsidR="00B07A97" w:rsidRPr="00B07A97" w14:paraId="3AF8A7ED" w14:textId="6D03CCCF" w:rsidTr="00B07A97">
        <w:trPr>
          <w:trHeight w:val="454"/>
        </w:trPr>
        <w:tc>
          <w:tcPr>
            <w:tcW w:w="376" w:type="pct"/>
            <w:vAlign w:val="center"/>
          </w:tcPr>
          <w:p w14:paraId="245675B6" w14:textId="77777777" w:rsidR="007664D9" w:rsidRPr="00B07A97" w:rsidRDefault="007664D9" w:rsidP="0091549D">
            <w:pPr>
              <w:keepNext/>
              <w:keepLines/>
              <w:rPr>
                <w:sz w:val="20"/>
                <w:szCs w:val="20"/>
              </w:rPr>
            </w:pPr>
            <w:r w:rsidRPr="00B07A97">
              <w:rPr>
                <w:sz w:val="20"/>
                <w:szCs w:val="20"/>
              </w:rPr>
              <w:t>1</w:t>
            </w:r>
          </w:p>
        </w:tc>
        <w:tc>
          <w:tcPr>
            <w:tcW w:w="524" w:type="pct"/>
            <w:vAlign w:val="center"/>
          </w:tcPr>
          <w:p w14:paraId="23EE85C2" w14:textId="77777777" w:rsidR="007664D9" w:rsidRPr="00B07A97" w:rsidRDefault="007664D9" w:rsidP="0091549D">
            <w:pPr>
              <w:keepNext/>
              <w:keepLines/>
              <w:rPr>
                <w:b/>
                <w:sz w:val="20"/>
                <w:szCs w:val="20"/>
              </w:rPr>
            </w:pPr>
            <w:r w:rsidRPr="00B07A97">
              <w:rPr>
                <w:color w:val="000000"/>
                <w:sz w:val="20"/>
                <w:szCs w:val="20"/>
                <w:lang w:eastAsia="pl-PL"/>
              </w:rPr>
              <w:t>kolumna do aparatu</w:t>
            </w:r>
          </w:p>
        </w:tc>
        <w:tc>
          <w:tcPr>
            <w:tcW w:w="360" w:type="pct"/>
            <w:vAlign w:val="center"/>
          </w:tcPr>
          <w:p w14:paraId="108E37A0" w14:textId="77777777" w:rsidR="007664D9" w:rsidRPr="00B07A97" w:rsidRDefault="007664D9" w:rsidP="0091549D">
            <w:pPr>
              <w:keepNext/>
              <w:keepLines/>
              <w:rPr>
                <w:sz w:val="20"/>
                <w:szCs w:val="20"/>
              </w:rPr>
            </w:pPr>
            <w:r w:rsidRPr="00B07A97">
              <w:rPr>
                <w:sz w:val="20"/>
                <w:szCs w:val="20"/>
              </w:rPr>
              <w:t>8 sztuk</w:t>
            </w:r>
          </w:p>
        </w:tc>
        <w:tc>
          <w:tcPr>
            <w:tcW w:w="1612" w:type="pct"/>
          </w:tcPr>
          <w:p w14:paraId="75C05E40" w14:textId="77777777" w:rsidR="007664D9" w:rsidRPr="00B07A97" w:rsidRDefault="007664D9" w:rsidP="0091549D">
            <w:pPr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604" w:type="pct"/>
          </w:tcPr>
          <w:p w14:paraId="0A69C1A3" w14:textId="77777777" w:rsidR="007664D9" w:rsidRPr="00B07A97" w:rsidRDefault="007664D9" w:rsidP="0091549D">
            <w:pPr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555" w:type="pct"/>
          </w:tcPr>
          <w:p w14:paraId="51B08099" w14:textId="77777777" w:rsidR="007664D9" w:rsidRPr="00B07A97" w:rsidRDefault="007664D9" w:rsidP="0091549D">
            <w:pPr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504" w:type="pct"/>
          </w:tcPr>
          <w:p w14:paraId="7A01911E" w14:textId="77777777" w:rsidR="007664D9" w:rsidRPr="00B07A97" w:rsidRDefault="007664D9" w:rsidP="0091549D">
            <w:pPr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465" w:type="pct"/>
          </w:tcPr>
          <w:p w14:paraId="45D51869" w14:textId="77777777" w:rsidR="007664D9" w:rsidRPr="00B07A97" w:rsidRDefault="007664D9" w:rsidP="0091549D">
            <w:pPr>
              <w:keepNext/>
              <w:keepLines/>
              <w:rPr>
                <w:sz w:val="20"/>
                <w:szCs w:val="20"/>
              </w:rPr>
            </w:pPr>
          </w:p>
        </w:tc>
      </w:tr>
      <w:tr w:rsidR="00B07A97" w:rsidRPr="00B07A97" w14:paraId="65C4581A" w14:textId="73D52C2B" w:rsidTr="00B07A97">
        <w:trPr>
          <w:trHeight w:val="454"/>
        </w:trPr>
        <w:tc>
          <w:tcPr>
            <w:tcW w:w="376" w:type="pct"/>
            <w:vAlign w:val="center"/>
          </w:tcPr>
          <w:p w14:paraId="704F0EC7" w14:textId="77777777" w:rsidR="007664D9" w:rsidRPr="00B07A97" w:rsidRDefault="007664D9" w:rsidP="0091549D">
            <w:pPr>
              <w:keepNext/>
              <w:keepLines/>
              <w:rPr>
                <w:sz w:val="20"/>
                <w:szCs w:val="20"/>
              </w:rPr>
            </w:pPr>
            <w:r w:rsidRPr="00B07A97">
              <w:rPr>
                <w:sz w:val="20"/>
                <w:szCs w:val="20"/>
              </w:rPr>
              <w:t>2</w:t>
            </w:r>
          </w:p>
        </w:tc>
        <w:tc>
          <w:tcPr>
            <w:tcW w:w="524" w:type="pct"/>
            <w:vAlign w:val="center"/>
          </w:tcPr>
          <w:p w14:paraId="23F6E6C6" w14:textId="77777777" w:rsidR="007664D9" w:rsidRPr="00B07A97" w:rsidRDefault="007664D9" w:rsidP="0091549D">
            <w:pPr>
              <w:keepNext/>
              <w:keepLines/>
              <w:rPr>
                <w:b/>
                <w:sz w:val="20"/>
                <w:szCs w:val="20"/>
              </w:rPr>
            </w:pPr>
            <w:r w:rsidRPr="00B07A97">
              <w:rPr>
                <w:color w:val="000000"/>
                <w:sz w:val="20"/>
                <w:szCs w:val="20"/>
                <w:lang w:eastAsia="pl-PL"/>
              </w:rPr>
              <w:t>uchwyt do lampy/</w:t>
            </w:r>
            <w:proofErr w:type="spellStart"/>
            <w:r w:rsidRPr="00B07A97">
              <w:rPr>
                <w:color w:val="000000"/>
                <w:sz w:val="20"/>
                <w:szCs w:val="20"/>
                <w:lang w:eastAsia="pl-PL"/>
              </w:rPr>
              <w:t>softbox</w:t>
            </w:r>
            <w:proofErr w:type="spellEnd"/>
          </w:p>
        </w:tc>
        <w:tc>
          <w:tcPr>
            <w:tcW w:w="360" w:type="pct"/>
            <w:vAlign w:val="center"/>
          </w:tcPr>
          <w:p w14:paraId="520004C8" w14:textId="77777777" w:rsidR="007664D9" w:rsidRPr="00B07A97" w:rsidRDefault="007664D9" w:rsidP="0091549D">
            <w:pPr>
              <w:keepNext/>
              <w:keepLines/>
              <w:rPr>
                <w:sz w:val="20"/>
                <w:szCs w:val="20"/>
              </w:rPr>
            </w:pPr>
            <w:r w:rsidRPr="00B07A97">
              <w:rPr>
                <w:sz w:val="20"/>
                <w:szCs w:val="20"/>
              </w:rPr>
              <w:t>16 sztuk</w:t>
            </w:r>
          </w:p>
        </w:tc>
        <w:tc>
          <w:tcPr>
            <w:tcW w:w="1612" w:type="pct"/>
          </w:tcPr>
          <w:p w14:paraId="6F2DF0D8" w14:textId="77777777" w:rsidR="007664D9" w:rsidRPr="00B07A97" w:rsidRDefault="007664D9" w:rsidP="0091549D">
            <w:pPr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604" w:type="pct"/>
          </w:tcPr>
          <w:p w14:paraId="2A9705D9" w14:textId="77777777" w:rsidR="007664D9" w:rsidRPr="00B07A97" w:rsidRDefault="007664D9" w:rsidP="0091549D">
            <w:pPr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555" w:type="pct"/>
          </w:tcPr>
          <w:p w14:paraId="55CEBE50" w14:textId="77777777" w:rsidR="007664D9" w:rsidRPr="00B07A97" w:rsidRDefault="007664D9" w:rsidP="0091549D">
            <w:pPr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504" w:type="pct"/>
          </w:tcPr>
          <w:p w14:paraId="3C85B416" w14:textId="77777777" w:rsidR="007664D9" w:rsidRPr="00B07A97" w:rsidRDefault="007664D9" w:rsidP="0091549D">
            <w:pPr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465" w:type="pct"/>
          </w:tcPr>
          <w:p w14:paraId="540C60B6" w14:textId="77777777" w:rsidR="007664D9" w:rsidRPr="00B07A97" w:rsidRDefault="007664D9" w:rsidP="0091549D">
            <w:pPr>
              <w:keepNext/>
              <w:keepLines/>
              <w:rPr>
                <w:sz w:val="20"/>
                <w:szCs w:val="20"/>
              </w:rPr>
            </w:pPr>
          </w:p>
        </w:tc>
      </w:tr>
      <w:tr w:rsidR="00B07A97" w:rsidRPr="00B07A97" w14:paraId="3AF4A92C" w14:textId="57F66563" w:rsidTr="00B07A97">
        <w:trPr>
          <w:trHeight w:val="454"/>
        </w:trPr>
        <w:tc>
          <w:tcPr>
            <w:tcW w:w="376" w:type="pct"/>
            <w:vAlign w:val="center"/>
          </w:tcPr>
          <w:p w14:paraId="3874C96B" w14:textId="77777777" w:rsidR="007664D9" w:rsidRPr="00B07A97" w:rsidRDefault="007664D9" w:rsidP="0091549D">
            <w:pPr>
              <w:keepNext/>
              <w:keepLines/>
              <w:rPr>
                <w:sz w:val="20"/>
                <w:szCs w:val="20"/>
              </w:rPr>
            </w:pPr>
            <w:r w:rsidRPr="00B07A97">
              <w:rPr>
                <w:sz w:val="20"/>
                <w:szCs w:val="20"/>
              </w:rPr>
              <w:t>3</w:t>
            </w:r>
          </w:p>
        </w:tc>
        <w:tc>
          <w:tcPr>
            <w:tcW w:w="524" w:type="pct"/>
            <w:vAlign w:val="center"/>
          </w:tcPr>
          <w:p w14:paraId="735FDDE4" w14:textId="77777777" w:rsidR="007664D9" w:rsidRPr="00B07A97" w:rsidRDefault="007664D9" w:rsidP="0091549D">
            <w:pPr>
              <w:keepNext/>
              <w:keepLines/>
              <w:rPr>
                <w:b/>
                <w:sz w:val="20"/>
                <w:szCs w:val="20"/>
              </w:rPr>
            </w:pPr>
            <w:r w:rsidRPr="00B07A97">
              <w:rPr>
                <w:color w:val="000000"/>
                <w:sz w:val="20"/>
                <w:szCs w:val="20"/>
                <w:lang w:eastAsia="pl-PL"/>
              </w:rPr>
              <w:t>lampa LED</w:t>
            </w:r>
          </w:p>
        </w:tc>
        <w:tc>
          <w:tcPr>
            <w:tcW w:w="360" w:type="pct"/>
            <w:vAlign w:val="center"/>
          </w:tcPr>
          <w:p w14:paraId="3FD073BB" w14:textId="77777777" w:rsidR="007664D9" w:rsidRPr="00B07A97" w:rsidRDefault="007664D9" w:rsidP="0091549D">
            <w:pPr>
              <w:keepNext/>
              <w:keepLines/>
              <w:rPr>
                <w:b/>
                <w:sz w:val="20"/>
                <w:szCs w:val="20"/>
              </w:rPr>
            </w:pPr>
            <w:r w:rsidRPr="00B07A97">
              <w:rPr>
                <w:sz w:val="20"/>
                <w:szCs w:val="20"/>
              </w:rPr>
              <w:t>16 sztuk</w:t>
            </w:r>
          </w:p>
        </w:tc>
        <w:tc>
          <w:tcPr>
            <w:tcW w:w="1612" w:type="pct"/>
          </w:tcPr>
          <w:p w14:paraId="4AE6D23E" w14:textId="77777777" w:rsidR="007664D9" w:rsidRPr="00B07A97" w:rsidRDefault="007664D9" w:rsidP="0091549D">
            <w:pPr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604" w:type="pct"/>
          </w:tcPr>
          <w:p w14:paraId="0B1C8A71" w14:textId="77777777" w:rsidR="007664D9" w:rsidRPr="00B07A97" w:rsidRDefault="007664D9" w:rsidP="0091549D">
            <w:pPr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555" w:type="pct"/>
          </w:tcPr>
          <w:p w14:paraId="3B5AFC0A" w14:textId="77777777" w:rsidR="007664D9" w:rsidRPr="00B07A97" w:rsidRDefault="007664D9" w:rsidP="0091549D">
            <w:pPr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504" w:type="pct"/>
          </w:tcPr>
          <w:p w14:paraId="1832DBD7" w14:textId="77777777" w:rsidR="007664D9" w:rsidRPr="00B07A97" w:rsidRDefault="007664D9" w:rsidP="0091549D">
            <w:pPr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465" w:type="pct"/>
          </w:tcPr>
          <w:p w14:paraId="229C6321" w14:textId="77777777" w:rsidR="007664D9" w:rsidRPr="00B07A97" w:rsidRDefault="007664D9" w:rsidP="0091549D">
            <w:pPr>
              <w:keepNext/>
              <w:keepLines/>
              <w:rPr>
                <w:sz w:val="20"/>
                <w:szCs w:val="20"/>
              </w:rPr>
            </w:pPr>
          </w:p>
        </w:tc>
      </w:tr>
      <w:tr w:rsidR="00B07A97" w:rsidRPr="00B07A97" w14:paraId="51050C27" w14:textId="06E3C5EA" w:rsidTr="00B07A97">
        <w:trPr>
          <w:trHeight w:val="454"/>
        </w:trPr>
        <w:tc>
          <w:tcPr>
            <w:tcW w:w="376" w:type="pct"/>
            <w:vAlign w:val="center"/>
          </w:tcPr>
          <w:p w14:paraId="570AC776" w14:textId="77777777" w:rsidR="007664D9" w:rsidRPr="00B07A97" w:rsidRDefault="007664D9" w:rsidP="0091549D">
            <w:pPr>
              <w:keepNext/>
              <w:keepLines/>
              <w:rPr>
                <w:sz w:val="20"/>
                <w:szCs w:val="20"/>
              </w:rPr>
            </w:pPr>
            <w:r w:rsidRPr="00B07A97">
              <w:rPr>
                <w:sz w:val="20"/>
                <w:szCs w:val="20"/>
              </w:rPr>
              <w:t>4</w:t>
            </w:r>
          </w:p>
        </w:tc>
        <w:tc>
          <w:tcPr>
            <w:tcW w:w="524" w:type="pct"/>
            <w:vAlign w:val="center"/>
          </w:tcPr>
          <w:p w14:paraId="5392E8D6" w14:textId="77777777" w:rsidR="007664D9" w:rsidRPr="00B07A97" w:rsidRDefault="007664D9" w:rsidP="0091549D">
            <w:pPr>
              <w:keepNext/>
              <w:keepLines/>
              <w:rPr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07A97">
              <w:rPr>
                <w:color w:val="000000"/>
                <w:sz w:val="20"/>
                <w:szCs w:val="20"/>
                <w:lang w:eastAsia="pl-PL"/>
              </w:rPr>
              <w:t>softbox</w:t>
            </w:r>
            <w:proofErr w:type="spellEnd"/>
          </w:p>
        </w:tc>
        <w:tc>
          <w:tcPr>
            <w:tcW w:w="360" w:type="pct"/>
            <w:vAlign w:val="center"/>
          </w:tcPr>
          <w:p w14:paraId="45FB33F5" w14:textId="77777777" w:rsidR="007664D9" w:rsidRPr="00B07A97" w:rsidRDefault="007664D9" w:rsidP="0091549D">
            <w:pPr>
              <w:keepNext/>
              <w:keepLines/>
              <w:rPr>
                <w:b/>
                <w:sz w:val="20"/>
                <w:szCs w:val="20"/>
              </w:rPr>
            </w:pPr>
            <w:r w:rsidRPr="00B07A97">
              <w:rPr>
                <w:sz w:val="20"/>
                <w:szCs w:val="20"/>
              </w:rPr>
              <w:t>16 sztuk</w:t>
            </w:r>
          </w:p>
        </w:tc>
        <w:tc>
          <w:tcPr>
            <w:tcW w:w="1612" w:type="pct"/>
          </w:tcPr>
          <w:p w14:paraId="51E18361" w14:textId="77777777" w:rsidR="007664D9" w:rsidRPr="00B07A97" w:rsidRDefault="007664D9" w:rsidP="0091549D">
            <w:pPr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604" w:type="pct"/>
          </w:tcPr>
          <w:p w14:paraId="7EC3F051" w14:textId="77777777" w:rsidR="007664D9" w:rsidRPr="00B07A97" w:rsidRDefault="007664D9" w:rsidP="0091549D">
            <w:pPr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555" w:type="pct"/>
          </w:tcPr>
          <w:p w14:paraId="44F2EAB0" w14:textId="77777777" w:rsidR="007664D9" w:rsidRPr="00B07A97" w:rsidRDefault="007664D9" w:rsidP="0091549D">
            <w:pPr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504" w:type="pct"/>
          </w:tcPr>
          <w:p w14:paraId="1EE9D656" w14:textId="77777777" w:rsidR="007664D9" w:rsidRPr="00B07A97" w:rsidRDefault="007664D9" w:rsidP="0091549D">
            <w:pPr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465" w:type="pct"/>
          </w:tcPr>
          <w:p w14:paraId="6B2C4D50" w14:textId="77777777" w:rsidR="007664D9" w:rsidRPr="00B07A97" w:rsidRDefault="007664D9" w:rsidP="0091549D">
            <w:pPr>
              <w:keepNext/>
              <w:keepLines/>
              <w:rPr>
                <w:sz w:val="20"/>
                <w:szCs w:val="20"/>
              </w:rPr>
            </w:pPr>
          </w:p>
        </w:tc>
      </w:tr>
      <w:tr w:rsidR="00B07A97" w:rsidRPr="00B07A97" w14:paraId="6F11707A" w14:textId="6E8C80CA" w:rsidTr="00B07A97">
        <w:trPr>
          <w:trHeight w:val="454"/>
        </w:trPr>
        <w:tc>
          <w:tcPr>
            <w:tcW w:w="376" w:type="pct"/>
            <w:vAlign w:val="center"/>
          </w:tcPr>
          <w:p w14:paraId="49B01F51" w14:textId="77777777" w:rsidR="007664D9" w:rsidRPr="00B07A97" w:rsidRDefault="007664D9" w:rsidP="0091549D">
            <w:pPr>
              <w:keepNext/>
              <w:keepLines/>
              <w:rPr>
                <w:sz w:val="20"/>
                <w:szCs w:val="20"/>
              </w:rPr>
            </w:pPr>
            <w:r w:rsidRPr="00B07A97">
              <w:rPr>
                <w:sz w:val="20"/>
                <w:szCs w:val="20"/>
              </w:rPr>
              <w:t>5</w:t>
            </w:r>
          </w:p>
        </w:tc>
        <w:tc>
          <w:tcPr>
            <w:tcW w:w="524" w:type="pct"/>
            <w:vAlign w:val="center"/>
          </w:tcPr>
          <w:p w14:paraId="04AE3687" w14:textId="77777777" w:rsidR="007664D9" w:rsidRPr="00B07A97" w:rsidRDefault="007664D9" w:rsidP="0091549D">
            <w:pPr>
              <w:keepNext/>
              <w:keepLines/>
              <w:rPr>
                <w:color w:val="000000"/>
                <w:sz w:val="20"/>
                <w:szCs w:val="20"/>
                <w:lang w:eastAsia="pl-PL"/>
              </w:rPr>
            </w:pPr>
            <w:r w:rsidRPr="00B07A97">
              <w:rPr>
                <w:color w:val="000000"/>
                <w:sz w:val="20"/>
                <w:szCs w:val="20"/>
                <w:lang w:eastAsia="pl-PL"/>
              </w:rPr>
              <w:t>aparat fotograficzny (body)</w:t>
            </w:r>
          </w:p>
        </w:tc>
        <w:tc>
          <w:tcPr>
            <w:tcW w:w="360" w:type="pct"/>
            <w:vAlign w:val="center"/>
          </w:tcPr>
          <w:p w14:paraId="2A6E9330" w14:textId="77777777" w:rsidR="007664D9" w:rsidRPr="00B07A97" w:rsidRDefault="007664D9" w:rsidP="0091549D">
            <w:pPr>
              <w:keepNext/>
              <w:keepLines/>
              <w:rPr>
                <w:sz w:val="20"/>
                <w:szCs w:val="20"/>
              </w:rPr>
            </w:pPr>
            <w:r w:rsidRPr="00B07A97">
              <w:rPr>
                <w:sz w:val="20"/>
                <w:szCs w:val="20"/>
              </w:rPr>
              <w:t>8 sztuk</w:t>
            </w:r>
          </w:p>
        </w:tc>
        <w:tc>
          <w:tcPr>
            <w:tcW w:w="1612" w:type="pct"/>
          </w:tcPr>
          <w:p w14:paraId="46BA5CD0" w14:textId="77777777" w:rsidR="007664D9" w:rsidRPr="00B07A97" w:rsidRDefault="007664D9" w:rsidP="0091549D">
            <w:pPr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604" w:type="pct"/>
          </w:tcPr>
          <w:p w14:paraId="6085A310" w14:textId="77777777" w:rsidR="007664D9" w:rsidRPr="00B07A97" w:rsidRDefault="007664D9" w:rsidP="0091549D">
            <w:pPr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555" w:type="pct"/>
          </w:tcPr>
          <w:p w14:paraId="7FF2CB05" w14:textId="77777777" w:rsidR="007664D9" w:rsidRPr="00B07A97" w:rsidRDefault="007664D9" w:rsidP="0091549D">
            <w:pPr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504" w:type="pct"/>
          </w:tcPr>
          <w:p w14:paraId="206CDF41" w14:textId="77777777" w:rsidR="007664D9" w:rsidRPr="00B07A97" w:rsidRDefault="007664D9" w:rsidP="0091549D">
            <w:pPr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465" w:type="pct"/>
          </w:tcPr>
          <w:p w14:paraId="1F35B39B" w14:textId="77777777" w:rsidR="007664D9" w:rsidRPr="00B07A97" w:rsidRDefault="007664D9" w:rsidP="0091549D">
            <w:pPr>
              <w:keepNext/>
              <w:keepLines/>
              <w:rPr>
                <w:sz w:val="20"/>
                <w:szCs w:val="20"/>
              </w:rPr>
            </w:pPr>
          </w:p>
        </w:tc>
      </w:tr>
      <w:tr w:rsidR="00B07A97" w:rsidRPr="00B07A97" w14:paraId="2465CE97" w14:textId="2DF480C2" w:rsidTr="00B07A97">
        <w:trPr>
          <w:trHeight w:val="454"/>
        </w:trPr>
        <w:tc>
          <w:tcPr>
            <w:tcW w:w="376" w:type="pct"/>
            <w:vAlign w:val="center"/>
          </w:tcPr>
          <w:p w14:paraId="0B14E292" w14:textId="77777777" w:rsidR="007664D9" w:rsidRPr="00B07A97" w:rsidRDefault="007664D9" w:rsidP="0091549D">
            <w:pPr>
              <w:keepNext/>
              <w:keepLines/>
              <w:rPr>
                <w:sz w:val="20"/>
                <w:szCs w:val="20"/>
              </w:rPr>
            </w:pPr>
            <w:r w:rsidRPr="00B07A97">
              <w:rPr>
                <w:sz w:val="20"/>
                <w:szCs w:val="20"/>
              </w:rPr>
              <w:t>6</w:t>
            </w:r>
          </w:p>
        </w:tc>
        <w:tc>
          <w:tcPr>
            <w:tcW w:w="524" w:type="pct"/>
            <w:vAlign w:val="center"/>
          </w:tcPr>
          <w:p w14:paraId="3B44C465" w14:textId="77777777" w:rsidR="007664D9" w:rsidRPr="00B07A97" w:rsidRDefault="007664D9" w:rsidP="0091549D">
            <w:pPr>
              <w:keepNext/>
              <w:keepLines/>
              <w:rPr>
                <w:color w:val="000000"/>
                <w:sz w:val="20"/>
                <w:szCs w:val="20"/>
                <w:lang w:eastAsia="pl-PL"/>
              </w:rPr>
            </w:pPr>
            <w:r w:rsidRPr="00B07A97">
              <w:rPr>
                <w:color w:val="000000"/>
                <w:sz w:val="20"/>
                <w:szCs w:val="20"/>
                <w:lang w:eastAsia="pl-PL"/>
              </w:rPr>
              <w:t>obiektyw do aparatu fotograficznego</w:t>
            </w:r>
          </w:p>
        </w:tc>
        <w:tc>
          <w:tcPr>
            <w:tcW w:w="360" w:type="pct"/>
            <w:vAlign w:val="center"/>
          </w:tcPr>
          <w:p w14:paraId="582F29DC" w14:textId="77777777" w:rsidR="007664D9" w:rsidRPr="00B07A97" w:rsidRDefault="007664D9" w:rsidP="0091549D">
            <w:pPr>
              <w:keepNext/>
              <w:keepLines/>
              <w:rPr>
                <w:sz w:val="20"/>
                <w:szCs w:val="20"/>
              </w:rPr>
            </w:pPr>
            <w:r w:rsidRPr="00B07A97">
              <w:rPr>
                <w:sz w:val="20"/>
                <w:szCs w:val="20"/>
              </w:rPr>
              <w:t>10 sztuk</w:t>
            </w:r>
          </w:p>
        </w:tc>
        <w:tc>
          <w:tcPr>
            <w:tcW w:w="1612" w:type="pct"/>
          </w:tcPr>
          <w:p w14:paraId="2672491A" w14:textId="77777777" w:rsidR="007664D9" w:rsidRPr="00B07A97" w:rsidRDefault="007664D9" w:rsidP="0091549D">
            <w:pPr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604" w:type="pct"/>
          </w:tcPr>
          <w:p w14:paraId="3781AE8A" w14:textId="77777777" w:rsidR="007664D9" w:rsidRPr="00B07A97" w:rsidRDefault="007664D9" w:rsidP="0091549D">
            <w:pPr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555" w:type="pct"/>
          </w:tcPr>
          <w:p w14:paraId="66170F00" w14:textId="77777777" w:rsidR="007664D9" w:rsidRPr="00B07A97" w:rsidRDefault="007664D9" w:rsidP="0091549D">
            <w:pPr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504" w:type="pct"/>
          </w:tcPr>
          <w:p w14:paraId="0DF893AB" w14:textId="77777777" w:rsidR="007664D9" w:rsidRPr="00B07A97" w:rsidRDefault="007664D9" w:rsidP="0091549D">
            <w:pPr>
              <w:keepNext/>
              <w:keepLines/>
              <w:rPr>
                <w:sz w:val="20"/>
                <w:szCs w:val="20"/>
              </w:rPr>
            </w:pPr>
          </w:p>
        </w:tc>
        <w:tc>
          <w:tcPr>
            <w:tcW w:w="465" w:type="pct"/>
          </w:tcPr>
          <w:p w14:paraId="17FC5FCE" w14:textId="77777777" w:rsidR="007664D9" w:rsidRPr="00B07A97" w:rsidRDefault="007664D9" w:rsidP="0091549D">
            <w:pPr>
              <w:keepNext/>
              <w:keepLines/>
              <w:rPr>
                <w:sz w:val="20"/>
                <w:szCs w:val="20"/>
              </w:rPr>
            </w:pPr>
          </w:p>
        </w:tc>
      </w:tr>
    </w:tbl>
    <w:p w14:paraId="70B33F62" w14:textId="77777777" w:rsidR="007F0C80" w:rsidRPr="00623DCB" w:rsidRDefault="007F0C80" w:rsidP="0091549D">
      <w:pPr>
        <w:keepNext/>
        <w:keepLines/>
        <w:spacing w:line="360" w:lineRule="auto"/>
        <w:rPr>
          <w:rFonts w:cstheme="minorHAnsi"/>
          <w:b/>
        </w:rPr>
      </w:pPr>
    </w:p>
    <w:p w14:paraId="3BA7B6A7" w14:textId="77777777" w:rsidR="00176BF9" w:rsidRDefault="00176BF9" w:rsidP="0091549D">
      <w:pPr>
        <w:keepNext/>
        <w:keepLines/>
        <w:spacing w:line="360" w:lineRule="auto"/>
        <w:rPr>
          <w:rFonts w:ascii="Arial" w:eastAsia="Arial" w:hAnsi="Arial" w:cs="Arial"/>
          <w:b/>
          <w:color w:val="000000"/>
        </w:rPr>
      </w:pPr>
    </w:p>
    <w:p w14:paraId="0AB8612F" w14:textId="77777777" w:rsidR="00176BF9" w:rsidRPr="00240663" w:rsidRDefault="00176BF9" w:rsidP="0091549D">
      <w:pPr>
        <w:keepNext/>
        <w:keepLines/>
        <w:spacing w:line="360" w:lineRule="auto"/>
        <w:rPr>
          <w:rFonts w:ascii="Arial" w:eastAsia="Arial" w:hAnsi="Arial" w:cs="Arial"/>
          <w:b/>
          <w:color w:val="000000"/>
        </w:rPr>
      </w:pPr>
    </w:p>
    <w:p w14:paraId="5A46044D" w14:textId="73BBF495" w:rsidR="00266470" w:rsidRPr="00111341" w:rsidRDefault="00266470" w:rsidP="0091549D">
      <w:pPr>
        <w:pStyle w:val="Tekstblokowy1"/>
        <w:keepNext/>
        <w:keepLines/>
        <w:widowControl w:val="0"/>
        <w:tabs>
          <w:tab w:val="clear" w:pos="567"/>
          <w:tab w:val="left" w:pos="360"/>
          <w:tab w:val="left" w:pos="1397"/>
        </w:tabs>
        <w:spacing w:line="360" w:lineRule="auto"/>
        <w:ind w:left="0" w:right="70" w:firstLine="0"/>
        <w:rPr>
          <w:szCs w:val="24"/>
        </w:rPr>
      </w:pPr>
    </w:p>
    <w:p w14:paraId="2A342C7A" w14:textId="3EDCB83F" w:rsidR="00F15399" w:rsidRPr="00111341" w:rsidRDefault="003E009C" w:rsidP="0091549D">
      <w:pPr>
        <w:keepNext/>
        <w:keepLines/>
        <w:spacing w:line="360" w:lineRule="auto"/>
        <w:jc w:val="both"/>
        <w:rPr>
          <w:lang w:eastAsia="hi-IN" w:bidi="hi-IN"/>
        </w:rPr>
      </w:pPr>
      <w:bookmarkStart w:id="4" w:name="_Hlk73362434"/>
      <w:r w:rsidRPr="00111341">
        <w:rPr>
          <w:lang w:eastAsia="hi-IN" w:bidi="hi-IN"/>
        </w:rPr>
        <w:t>UWAGA:</w:t>
      </w:r>
    </w:p>
    <w:p w14:paraId="716426DF" w14:textId="26FD535D" w:rsidR="00F15399" w:rsidRPr="00111341" w:rsidRDefault="00F15399" w:rsidP="0091549D">
      <w:pPr>
        <w:keepNext/>
        <w:keepLines/>
        <w:widowControl w:val="0"/>
        <w:numPr>
          <w:ilvl w:val="0"/>
          <w:numId w:val="4"/>
        </w:numPr>
        <w:spacing w:line="360" w:lineRule="auto"/>
        <w:ind w:right="70"/>
        <w:jc w:val="both"/>
      </w:pPr>
      <w:r w:rsidRPr="00111341">
        <w:t>Wartość pozycji RAZEM CAŁE ZAMÓWIENIE musi odpowiadać ściśle kwocie wynagrodzenia podanego w pkt 1 Formularza oferty,</w:t>
      </w:r>
    </w:p>
    <w:p w14:paraId="0208039B" w14:textId="3DF815AB" w:rsidR="003E009C" w:rsidRPr="008C38F3" w:rsidRDefault="003E009C" w:rsidP="0091549D">
      <w:pPr>
        <w:pStyle w:val="Akapitzlist"/>
        <w:keepNext/>
        <w:keepLines/>
        <w:numPr>
          <w:ilvl w:val="0"/>
          <w:numId w:val="4"/>
        </w:numPr>
        <w:suppressAutoHyphens w:val="0"/>
        <w:spacing w:line="360" w:lineRule="auto"/>
        <w:contextualSpacing/>
        <w:jc w:val="both"/>
        <w:rPr>
          <w:i/>
          <w:lang w:eastAsia="hi-IN" w:bidi="hi-IN"/>
        </w:rPr>
      </w:pPr>
      <w:r w:rsidRPr="00111341">
        <w:rPr>
          <w:lang w:eastAsia="hi-IN" w:bidi="hi-IN"/>
        </w:rPr>
        <w:t>Nieuzupełnienie tabeli (Formularza cenowego), o jakiej mowa powyżej skutkować będzie  odrzuceniem  oferty jako niezgodnej  z SWZ. Tabela ta jest dokumentem  nieuzupełnianym po  otwarciu  ofert. Tabela nie  może być zmieniana po otwarciu  ofert z wyjątkiem okoliczności o</w:t>
      </w:r>
      <w:r w:rsidRPr="00111341">
        <w:rPr>
          <w:lang w:val="pl-PL" w:eastAsia="hi-IN" w:bidi="hi-IN"/>
        </w:rPr>
        <w:t> </w:t>
      </w:r>
      <w:r w:rsidRPr="00111341">
        <w:rPr>
          <w:lang w:eastAsia="hi-IN" w:bidi="hi-IN"/>
        </w:rPr>
        <w:t xml:space="preserve">jakich  mowa art. </w:t>
      </w:r>
      <w:r w:rsidRPr="00111341">
        <w:rPr>
          <w:lang w:val="pl-PL" w:eastAsia="hi-IN" w:bidi="hi-IN"/>
        </w:rPr>
        <w:t xml:space="preserve">223 ust </w:t>
      </w:r>
      <w:proofErr w:type="gramStart"/>
      <w:r w:rsidRPr="00111341">
        <w:rPr>
          <w:lang w:val="pl-PL" w:eastAsia="hi-IN" w:bidi="hi-IN"/>
        </w:rPr>
        <w:t>2</w:t>
      </w:r>
      <w:r w:rsidRPr="00111341">
        <w:rPr>
          <w:lang w:eastAsia="hi-IN" w:bidi="hi-IN"/>
        </w:rPr>
        <w:t xml:space="preserve">  Ustawy</w:t>
      </w:r>
      <w:proofErr w:type="gramEnd"/>
      <w:r w:rsidRPr="00111341">
        <w:rPr>
          <w:lang w:eastAsia="hi-IN" w:bidi="hi-IN"/>
        </w:rPr>
        <w:t xml:space="preserve">  </w:t>
      </w:r>
      <w:proofErr w:type="gramStart"/>
      <w:r w:rsidRPr="00111341">
        <w:rPr>
          <w:lang w:eastAsia="hi-IN" w:bidi="hi-IN"/>
        </w:rPr>
        <w:t>prawo  zamówień</w:t>
      </w:r>
      <w:proofErr w:type="gramEnd"/>
      <w:r w:rsidRPr="00111341">
        <w:rPr>
          <w:lang w:eastAsia="hi-IN" w:bidi="hi-IN"/>
        </w:rPr>
        <w:t xml:space="preserve"> publicznych. </w:t>
      </w:r>
    </w:p>
    <w:p w14:paraId="7B4FCDF0" w14:textId="77777777" w:rsidR="008C38F3" w:rsidRPr="00292885" w:rsidRDefault="008C38F3" w:rsidP="0091549D">
      <w:pPr>
        <w:pStyle w:val="Akapitzlist"/>
        <w:keepNext/>
        <w:keepLines/>
        <w:numPr>
          <w:ilvl w:val="0"/>
          <w:numId w:val="4"/>
        </w:numPr>
        <w:suppressAutoHyphens w:val="0"/>
        <w:spacing w:line="360" w:lineRule="auto"/>
        <w:contextualSpacing/>
        <w:jc w:val="both"/>
      </w:pPr>
      <w:r w:rsidRPr="00292885">
        <w:rPr>
          <w:shd w:val="clear" w:color="auto" w:fill="FFFFFF"/>
        </w:rPr>
        <w:lastRenderedPageBreak/>
        <w:t>Przepisy ustawy o VAT dopuszczają zastosowanie 0% stawki podatku do dostaw sprzętu komputerowego wymienionych w załączniku nr 8 do ustawy z 2004 r. o podatku od towarów i</w:t>
      </w:r>
      <w:r w:rsidRPr="00292885">
        <w:rPr>
          <w:shd w:val="clear" w:color="auto" w:fill="FFFFFF"/>
          <w:lang w:val="pl-PL"/>
        </w:rPr>
        <w:t> </w:t>
      </w:r>
      <w:r w:rsidRPr="00292885">
        <w:rPr>
          <w:shd w:val="clear" w:color="auto" w:fill="FFFFFF"/>
        </w:rPr>
        <w:t xml:space="preserve">usług dla placówek oświatowych. </w:t>
      </w:r>
      <w:r w:rsidRPr="00292885">
        <w:rPr>
          <w:b/>
          <w:bCs/>
          <w:shd w:val="clear" w:color="auto" w:fill="FFFFFF"/>
        </w:rPr>
        <w:t>Zastosowanie preferencyjnej stawki podatku Vat jest jednak możliwe pod warunkiem posiadania stosownego zamówienia potwierdzonego przez organ nadzorujący daną placówkę oświatową.</w:t>
      </w:r>
      <w:r w:rsidRPr="00292885">
        <w:rPr>
          <w:shd w:val="clear" w:color="auto" w:fill="FFFFFF"/>
        </w:rPr>
        <w:t xml:space="preserve"> Przy czym "posiadanie" należy rozumieć jako fizyczne posiadanie zamówienia przez podatnika, korzystającego z preferencyjnej stawki podatku Vat. </w:t>
      </w:r>
      <w:r w:rsidRPr="00292885">
        <w:rPr>
          <w:b/>
          <w:bCs/>
          <w:shd w:val="clear" w:color="auto" w:fill="FFFFFF"/>
        </w:rPr>
        <w:t>Uzyskanie takiego potwierdzenia od organu nadzorującego dotyczy etapu dostawy a</w:t>
      </w:r>
      <w:r w:rsidRPr="00292885">
        <w:rPr>
          <w:b/>
          <w:bCs/>
          <w:shd w:val="clear" w:color="auto" w:fill="FFFFFF"/>
          <w:lang w:val="pl-PL"/>
        </w:rPr>
        <w:t> </w:t>
      </w:r>
      <w:r w:rsidRPr="00292885">
        <w:rPr>
          <w:b/>
          <w:bCs/>
          <w:shd w:val="clear" w:color="auto" w:fill="FFFFFF"/>
        </w:rPr>
        <w:t>nie złożenia samej oferty w postępowaniu o udzielenie zamówienia publicznego.</w:t>
      </w:r>
      <w:r w:rsidRPr="00292885">
        <w:rPr>
          <w:shd w:val="clear" w:color="auto" w:fill="FFFFFF"/>
        </w:rPr>
        <w:t xml:space="preserve"> </w:t>
      </w:r>
      <w:r w:rsidRPr="00292885">
        <w:rPr>
          <w:b/>
          <w:bCs/>
          <w:shd w:val="clear" w:color="auto" w:fill="FFFFFF"/>
        </w:rPr>
        <w:t xml:space="preserve">Zamawiający, dopiero po dokonaniu wyboru oferty najkorzystniejszej może wystąpić do organu nadzorującego o potwierdzenie zamówienia. </w:t>
      </w:r>
      <w:r w:rsidRPr="008C38F3">
        <w:rPr>
          <w:b/>
          <w:bCs/>
          <w:color w:val="FF0000"/>
          <w:u w:val="single"/>
          <w:shd w:val="clear" w:color="auto" w:fill="FFFFFF"/>
        </w:rPr>
        <w:t>Jeżeli Zamawiający nie określił w SWZ żadnych wymagań co do sposobu obliczenia ceny oferty, nie wskazał jaką stawkę należy przyjąć do porównania ofert, nie podał także czy zamierza wystąpić do organu nadzorującego o potwierdzenie zamówienia to należy uznać, że obowiązkiem wykonawców, składających oferty jest podanie ceny z uwzględnieniem PODSTAWOWEJ STAWKI podatku Vat</w:t>
      </w:r>
      <w:r w:rsidRPr="008C38F3">
        <w:rPr>
          <w:b/>
          <w:bCs/>
          <w:color w:val="FF0000"/>
          <w:shd w:val="clear" w:color="auto" w:fill="FFFFFF"/>
        </w:rPr>
        <w:t xml:space="preserve">. </w:t>
      </w:r>
      <w:r w:rsidRPr="00292885">
        <w:rPr>
          <w:b/>
          <w:bCs/>
          <w:shd w:val="clear" w:color="auto" w:fill="FFFFFF"/>
        </w:rPr>
        <w:t>(por. orzeczenie KIO z dnia 28 maja 2019 r. KIO 88</w:t>
      </w:r>
      <w:r w:rsidRPr="00292885">
        <w:rPr>
          <w:b/>
          <w:bCs/>
          <w:shd w:val="clear" w:color="auto" w:fill="FFFFFF"/>
          <w:lang w:val="pl-PL"/>
        </w:rPr>
        <w:t>1</w:t>
      </w:r>
      <w:r w:rsidRPr="00292885">
        <w:rPr>
          <w:b/>
          <w:bCs/>
          <w:shd w:val="clear" w:color="auto" w:fill="FFFFFF"/>
        </w:rPr>
        <w:t>/19)</w:t>
      </w:r>
    </w:p>
    <w:p w14:paraId="64E82B61" w14:textId="77777777" w:rsidR="008C38F3" w:rsidRPr="00111341" w:rsidRDefault="008C38F3" w:rsidP="0091549D">
      <w:pPr>
        <w:pStyle w:val="Akapitzlist"/>
        <w:keepNext/>
        <w:keepLines/>
        <w:numPr>
          <w:ilvl w:val="0"/>
          <w:numId w:val="4"/>
        </w:numPr>
        <w:suppressAutoHyphens w:val="0"/>
        <w:spacing w:line="360" w:lineRule="auto"/>
        <w:contextualSpacing/>
        <w:jc w:val="both"/>
        <w:rPr>
          <w:i/>
          <w:lang w:eastAsia="hi-IN" w:bidi="hi-IN"/>
        </w:rPr>
      </w:pPr>
    </w:p>
    <w:bookmarkEnd w:id="4"/>
    <w:p w14:paraId="1AB99D10" w14:textId="187D367E" w:rsidR="00FD74A1" w:rsidRPr="00111341" w:rsidRDefault="00FD74A1" w:rsidP="0091549D">
      <w:pPr>
        <w:keepNext/>
        <w:keepLines/>
        <w:widowControl w:val="0"/>
        <w:spacing w:line="360" w:lineRule="auto"/>
        <w:jc w:val="both"/>
      </w:pPr>
      <w:r w:rsidRPr="00111341">
        <w:tab/>
        <w:t xml:space="preserve">          </w:t>
      </w:r>
    </w:p>
    <w:p w14:paraId="5DCB213D" w14:textId="77777777" w:rsidR="00B15A09" w:rsidRPr="00111341" w:rsidRDefault="00B15A09" w:rsidP="0091549D">
      <w:pPr>
        <w:keepNext/>
        <w:keepLines/>
        <w:widowControl w:val="0"/>
        <w:spacing w:line="360" w:lineRule="auto"/>
        <w:ind w:firstLine="426"/>
        <w:jc w:val="both"/>
        <w:rPr>
          <w:i/>
        </w:rPr>
      </w:pPr>
      <w:r w:rsidRPr="00111341">
        <w:t xml:space="preserve">    </w:t>
      </w:r>
      <w:r w:rsidRPr="00111341">
        <w:rPr>
          <w:i/>
        </w:rPr>
        <w:t>miejscowość, data ……………………………………………………………………………</w:t>
      </w:r>
    </w:p>
    <w:p w14:paraId="54C7045D" w14:textId="77777777" w:rsidR="00FD74A1" w:rsidRPr="00111341" w:rsidRDefault="00FD74A1" w:rsidP="0091549D">
      <w:pPr>
        <w:keepNext/>
        <w:keepLines/>
        <w:widowControl w:val="0"/>
        <w:spacing w:line="360" w:lineRule="auto"/>
        <w:ind w:firstLine="708"/>
        <w:jc w:val="both"/>
      </w:pPr>
    </w:p>
    <w:p w14:paraId="71FF5081" w14:textId="77777777" w:rsidR="00FD74A1" w:rsidRPr="00111341" w:rsidRDefault="00FD74A1" w:rsidP="0091549D">
      <w:pPr>
        <w:keepNext/>
        <w:keepLines/>
        <w:widowControl w:val="0"/>
        <w:spacing w:line="360" w:lineRule="auto"/>
        <w:ind w:firstLine="708"/>
        <w:jc w:val="both"/>
        <w:rPr>
          <w:i/>
        </w:rPr>
      </w:pPr>
    </w:p>
    <w:p w14:paraId="6AC05434" w14:textId="77777777" w:rsidR="00E65F81" w:rsidRPr="00111341" w:rsidRDefault="00E65F81" w:rsidP="0091549D">
      <w:pPr>
        <w:keepNext/>
        <w:keepLines/>
        <w:widowControl w:val="0"/>
        <w:spacing w:line="360" w:lineRule="auto"/>
        <w:ind w:left="360" w:right="70"/>
        <w:jc w:val="both"/>
        <w:rPr>
          <w:i/>
        </w:rPr>
      </w:pPr>
    </w:p>
    <w:p w14:paraId="6F6B4C18" w14:textId="77777777" w:rsidR="00E65F81" w:rsidRPr="00111341" w:rsidRDefault="00E65F81" w:rsidP="0091549D">
      <w:pPr>
        <w:keepNext/>
        <w:keepLines/>
        <w:widowControl w:val="0"/>
        <w:spacing w:line="360" w:lineRule="auto"/>
        <w:ind w:left="360" w:right="70"/>
        <w:jc w:val="both"/>
        <w:rPr>
          <w:i/>
        </w:rPr>
      </w:pPr>
      <w:r w:rsidRPr="00111341">
        <w:rPr>
          <w:i/>
        </w:rPr>
        <w:t>* niepotrzebne skreślić</w:t>
      </w:r>
    </w:p>
    <w:p w14:paraId="4A61D33E" w14:textId="77777777" w:rsidR="00FD74A1" w:rsidRPr="00111341" w:rsidRDefault="00FD74A1" w:rsidP="0091549D">
      <w:pPr>
        <w:keepNext/>
        <w:keepLines/>
        <w:widowControl w:val="0"/>
        <w:spacing w:line="360" w:lineRule="auto"/>
        <w:jc w:val="both"/>
      </w:pPr>
    </w:p>
    <w:p w14:paraId="25F1BEB4" w14:textId="77777777" w:rsidR="00A624ED" w:rsidRPr="00111341" w:rsidRDefault="00A624ED" w:rsidP="0091549D">
      <w:pPr>
        <w:keepNext/>
        <w:keepLines/>
        <w:widowControl w:val="0"/>
        <w:spacing w:line="360" w:lineRule="auto"/>
        <w:ind w:left="360" w:right="70"/>
        <w:jc w:val="both"/>
        <w:rPr>
          <w:i/>
        </w:rPr>
      </w:pPr>
      <w:r w:rsidRPr="00111341">
        <w:rPr>
          <w:b/>
          <w:i/>
          <w:iCs/>
        </w:rPr>
        <w:t>Informacja dla wykonawcy:</w:t>
      </w:r>
    </w:p>
    <w:p w14:paraId="462DCD51" w14:textId="77777777" w:rsidR="00A624ED" w:rsidRPr="00111341" w:rsidRDefault="00A624ED" w:rsidP="0091549D">
      <w:pPr>
        <w:keepNext/>
        <w:keepLines/>
        <w:widowControl w:val="0"/>
        <w:spacing w:line="360" w:lineRule="auto"/>
        <w:ind w:left="360" w:right="70"/>
        <w:jc w:val="both"/>
        <w:rPr>
          <w:i/>
        </w:rPr>
      </w:pPr>
      <w:r w:rsidRPr="00111341">
        <w:rPr>
          <w:i/>
        </w:rPr>
        <w:t xml:space="preserve">Formularz (plik) musi być opatrzony przez osobę lub osoby uprawnione do reprezentowania Wykonawcy </w:t>
      </w:r>
      <w:r w:rsidRPr="00111341">
        <w:rPr>
          <w:b/>
          <w:i/>
          <w:u w:val="single"/>
        </w:rPr>
        <w:t>jednym z nw. podpisów elektronicznych</w:t>
      </w:r>
      <w:r w:rsidRPr="00111341">
        <w:rPr>
          <w:i/>
        </w:rPr>
        <w:t>:</w:t>
      </w:r>
    </w:p>
    <w:p w14:paraId="662A72AB" w14:textId="77777777" w:rsidR="00A624ED" w:rsidRPr="00111341" w:rsidRDefault="00A624ED" w:rsidP="0091549D">
      <w:pPr>
        <w:keepNext/>
        <w:keepLines/>
        <w:widowControl w:val="0"/>
        <w:spacing w:line="360" w:lineRule="auto"/>
        <w:ind w:left="360" w:right="70"/>
        <w:jc w:val="both"/>
        <w:rPr>
          <w:b/>
          <w:bCs/>
          <w:i/>
        </w:rPr>
      </w:pPr>
      <w:r w:rsidRPr="00111341">
        <w:rPr>
          <w:b/>
          <w:bCs/>
          <w:i/>
        </w:rPr>
        <w:t>- kwalifikowanym podpisem elektronicznym lub</w:t>
      </w:r>
    </w:p>
    <w:p w14:paraId="057DE696" w14:textId="77777777" w:rsidR="00A624ED" w:rsidRPr="00111341" w:rsidRDefault="00A624ED" w:rsidP="0091549D">
      <w:pPr>
        <w:keepNext/>
        <w:keepLines/>
        <w:widowControl w:val="0"/>
        <w:spacing w:line="360" w:lineRule="auto"/>
        <w:ind w:left="360" w:right="70"/>
        <w:jc w:val="both"/>
        <w:rPr>
          <w:b/>
          <w:bCs/>
          <w:i/>
        </w:rPr>
      </w:pPr>
      <w:r w:rsidRPr="00111341">
        <w:rPr>
          <w:b/>
          <w:bCs/>
          <w:i/>
        </w:rPr>
        <w:t xml:space="preserve">- podpisem zaufanym (e-PUAP) lub </w:t>
      </w:r>
    </w:p>
    <w:p w14:paraId="48FA70AD" w14:textId="58AFBD31" w:rsidR="00B15A09" w:rsidRPr="00111341" w:rsidRDefault="00A624ED" w:rsidP="0091549D">
      <w:pPr>
        <w:keepNext/>
        <w:keepLines/>
        <w:widowControl w:val="0"/>
        <w:spacing w:line="360" w:lineRule="auto"/>
        <w:ind w:left="360" w:right="70"/>
        <w:jc w:val="both"/>
        <w:rPr>
          <w:i/>
        </w:rPr>
      </w:pPr>
      <w:r w:rsidRPr="00111341">
        <w:rPr>
          <w:b/>
          <w:bCs/>
          <w:i/>
        </w:rPr>
        <w:t>- podpisem osobistym (e-dowód z warstwą cyfrową)</w:t>
      </w:r>
      <w:bookmarkStart w:id="5" w:name="_PictureBullets"/>
      <w:bookmarkEnd w:id="5"/>
    </w:p>
    <w:sectPr w:rsidR="00B15A09" w:rsidRPr="00111341">
      <w:headerReference w:type="default" r:id="rId8"/>
      <w:footerReference w:type="default" r:id="rId9"/>
      <w:pgSz w:w="11906" w:h="16838"/>
      <w:pgMar w:top="1079" w:right="1106" w:bottom="899" w:left="1418" w:header="708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0EBA2" w14:textId="77777777" w:rsidR="00F61EA7" w:rsidRDefault="00F61EA7">
      <w:r>
        <w:separator/>
      </w:r>
    </w:p>
  </w:endnote>
  <w:endnote w:type="continuationSeparator" w:id="0">
    <w:p w14:paraId="46F0EFFF" w14:textId="77777777" w:rsidR="00F61EA7" w:rsidRDefault="00F61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C2851" w14:textId="77777777" w:rsidR="00AA3217" w:rsidRDefault="00AA321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624ED">
      <w:rPr>
        <w:noProof/>
      </w:rPr>
      <w:t>2</w:t>
    </w:r>
    <w:r>
      <w:fldChar w:fldCharType="end"/>
    </w:r>
  </w:p>
  <w:p w14:paraId="1653B7FE" w14:textId="77777777" w:rsidR="00FD74A1" w:rsidRDefault="00FD74A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7C31E9" w14:textId="77777777" w:rsidR="00F61EA7" w:rsidRDefault="00F61EA7">
      <w:r>
        <w:separator/>
      </w:r>
    </w:p>
  </w:footnote>
  <w:footnote w:type="continuationSeparator" w:id="0">
    <w:p w14:paraId="3B6A2B75" w14:textId="77777777" w:rsidR="00F61EA7" w:rsidRDefault="00F61E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5122C" w14:textId="77777777" w:rsidR="00F110ED" w:rsidRDefault="00F110ED" w:rsidP="00F110ED">
    <w:pPr>
      <w:pStyle w:val="Nagwek"/>
    </w:pPr>
    <w:bookmarkStart w:id="6" w:name="_Hlk183177044"/>
    <w:r w:rsidRPr="00C1130B">
      <w:rPr>
        <w:noProof/>
        <w:sz w:val="24"/>
        <w:szCs w:val="24"/>
      </w:rPr>
      <w:drawing>
        <wp:inline distT="0" distB="0" distL="0" distR="0" wp14:anchorId="41E7B421" wp14:editId="70F63405">
          <wp:extent cx="5581650" cy="719208"/>
          <wp:effectExtent l="0" t="0" r="0" b="5080"/>
          <wp:docPr id="1" name="Obraz 1" descr="C:\Users\Agnieszka\AppData\Local\Temp\02877ae4-341e-4f89-be0c-0f918f65b4eb_zestawienie-znakow-w-programie-regionalnym.zip.4eb\POZIOM\RGB\ACHROMATYCZNE\ZESTAWIENIE ZNAKOW ACHROMATYCZNE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gnieszka\AppData\Local\Temp\02877ae4-341e-4f89-be0c-0f918f65b4eb_zestawienie-znakow-w-programie-regionalnym.zip.4eb\POZIOM\RGB\ACHROMATYCZNE\ZESTAWIENIE ZNAKOW ACHROMATYCZNE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1584" cy="7527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F714DA" w14:textId="77777777" w:rsidR="00F110ED" w:rsidRDefault="00F110ED" w:rsidP="00F110ED">
    <w:pPr>
      <w:pStyle w:val="Nagwek"/>
      <w:jc w:val="center"/>
    </w:pPr>
    <w:r>
      <w:t xml:space="preserve">Projekt </w:t>
    </w:r>
    <w:r w:rsidRPr="00140A01">
      <w:t>Centrum designu i animacji</w:t>
    </w:r>
    <w:r>
      <w:t xml:space="preserve"> dofinansowany przez Unię Europejską w ramach </w:t>
    </w:r>
    <w:r w:rsidRPr="00B47FAE">
      <w:t>Europejskiego Funduszu Społecznego Plus w ramach programu regionalnego Fundusze Europejskie dla Łódzkiego 2021-2027</w:t>
    </w:r>
    <w:bookmarkEnd w:id="6"/>
  </w:p>
  <w:p w14:paraId="56FA64AD" w14:textId="6A11FAED" w:rsidR="003C21EF" w:rsidRPr="00422AF9" w:rsidRDefault="003C21EF" w:rsidP="00422A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5"/>
    <w:lvl w:ilvl="0">
      <w:start w:val="1"/>
      <w:numFmt w:val="decimal"/>
      <w:lvlText w:val="%1."/>
      <w:lvlJc w:val="left"/>
      <w:pPr>
        <w:tabs>
          <w:tab w:val="num" w:pos="295"/>
        </w:tabs>
        <w:ind w:left="295" w:hanging="360"/>
      </w:pPr>
      <w:rPr>
        <w:rFonts w:hint="default"/>
        <w:b w:val="0"/>
        <w:bCs/>
        <w:sz w:val="23"/>
        <w:szCs w:val="23"/>
      </w:rPr>
    </w:lvl>
  </w:abstractNum>
  <w:abstractNum w:abstractNumId="2" w15:restartNumberingAfterBreak="0">
    <w:nsid w:val="2C894581"/>
    <w:multiLevelType w:val="hybridMultilevel"/>
    <w:tmpl w:val="54C0AF48"/>
    <w:lvl w:ilvl="0" w:tplc="EE54B3CA">
      <w:start w:val="1"/>
      <w:numFmt w:val="decimal"/>
      <w:lvlText w:val="%1."/>
      <w:lvlJc w:val="left"/>
      <w:pPr>
        <w:ind w:left="526" w:hanging="284"/>
      </w:pPr>
      <w:rPr>
        <w:rFonts w:ascii="Times New Roman" w:eastAsia="Times New Roman" w:hAnsi="Times New Roman" w:cs="Times New Roman" w:hint="default"/>
        <w:b w:val="0"/>
        <w:bCs/>
        <w:spacing w:val="-17"/>
        <w:w w:val="100"/>
        <w:sz w:val="24"/>
        <w:szCs w:val="24"/>
        <w:lang w:val="pl-PL" w:eastAsia="en-US" w:bidi="ar-SA"/>
      </w:rPr>
    </w:lvl>
    <w:lvl w:ilvl="1" w:tplc="B052D664">
      <w:start w:val="1"/>
      <w:numFmt w:val="lowerLetter"/>
      <w:lvlText w:val="%2)"/>
      <w:lvlJc w:val="left"/>
      <w:pPr>
        <w:ind w:left="1844" w:hanging="284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  <w:lang w:val="pl-PL" w:eastAsia="en-US" w:bidi="ar-SA"/>
      </w:rPr>
    </w:lvl>
    <w:lvl w:ilvl="2" w:tplc="614CFE3C">
      <w:numFmt w:val="bullet"/>
      <w:lvlText w:val="•"/>
      <w:lvlJc w:val="left"/>
      <w:pPr>
        <w:ind w:left="1807" w:hanging="284"/>
      </w:pPr>
      <w:rPr>
        <w:lang w:val="pl-PL" w:eastAsia="en-US" w:bidi="ar-SA"/>
      </w:rPr>
    </w:lvl>
    <w:lvl w:ilvl="3" w:tplc="E4E8396C">
      <w:numFmt w:val="bullet"/>
      <w:lvlText w:val="•"/>
      <w:lvlJc w:val="left"/>
      <w:pPr>
        <w:ind w:left="2794" w:hanging="284"/>
      </w:pPr>
      <w:rPr>
        <w:lang w:val="pl-PL" w:eastAsia="en-US" w:bidi="ar-SA"/>
      </w:rPr>
    </w:lvl>
    <w:lvl w:ilvl="4" w:tplc="5D480270">
      <w:numFmt w:val="bullet"/>
      <w:lvlText w:val="•"/>
      <w:lvlJc w:val="left"/>
      <w:pPr>
        <w:ind w:left="3782" w:hanging="284"/>
      </w:pPr>
      <w:rPr>
        <w:lang w:val="pl-PL" w:eastAsia="en-US" w:bidi="ar-SA"/>
      </w:rPr>
    </w:lvl>
    <w:lvl w:ilvl="5" w:tplc="CDB40522">
      <w:numFmt w:val="bullet"/>
      <w:lvlText w:val="•"/>
      <w:lvlJc w:val="left"/>
      <w:pPr>
        <w:ind w:left="4769" w:hanging="284"/>
      </w:pPr>
      <w:rPr>
        <w:lang w:val="pl-PL" w:eastAsia="en-US" w:bidi="ar-SA"/>
      </w:rPr>
    </w:lvl>
    <w:lvl w:ilvl="6" w:tplc="5C022D94">
      <w:numFmt w:val="bullet"/>
      <w:lvlText w:val="•"/>
      <w:lvlJc w:val="left"/>
      <w:pPr>
        <w:ind w:left="5756" w:hanging="284"/>
      </w:pPr>
      <w:rPr>
        <w:lang w:val="pl-PL" w:eastAsia="en-US" w:bidi="ar-SA"/>
      </w:rPr>
    </w:lvl>
    <w:lvl w:ilvl="7" w:tplc="DA8496F4">
      <w:numFmt w:val="bullet"/>
      <w:lvlText w:val="•"/>
      <w:lvlJc w:val="left"/>
      <w:pPr>
        <w:ind w:left="6744" w:hanging="284"/>
      </w:pPr>
      <w:rPr>
        <w:lang w:val="pl-PL" w:eastAsia="en-US" w:bidi="ar-SA"/>
      </w:rPr>
    </w:lvl>
    <w:lvl w:ilvl="8" w:tplc="8976121E">
      <w:numFmt w:val="bullet"/>
      <w:lvlText w:val="•"/>
      <w:lvlJc w:val="left"/>
      <w:pPr>
        <w:ind w:left="7731" w:hanging="284"/>
      </w:pPr>
      <w:rPr>
        <w:lang w:val="pl-PL" w:eastAsia="en-US" w:bidi="ar-SA"/>
      </w:rPr>
    </w:lvl>
  </w:abstractNum>
  <w:abstractNum w:abstractNumId="3" w15:restartNumberingAfterBreak="0">
    <w:nsid w:val="4461076E"/>
    <w:multiLevelType w:val="hybridMultilevel"/>
    <w:tmpl w:val="90A216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6740CF"/>
    <w:multiLevelType w:val="hybridMultilevel"/>
    <w:tmpl w:val="214EEF02"/>
    <w:lvl w:ilvl="0" w:tplc="CC50B884">
      <w:start w:val="1"/>
      <w:numFmt w:val="decimal"/>
      <w:lvlText w:val="%1."/>
      <w:lvlJc w:val="left"/>
      <w:pPr>
        <w:ind w:left="526" w:hanging="284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pl-PL" w:eastAsia="en-US" w:bidi="ar-SA"/>
      </w:rPr>
    </w:lvl>
    <w:lvl w:ilvl="1" w:tplc="4CD2A22C">
      <w:start w:val="1"/>
      <w:numFmt w:val="decimal"/>
      <w:lvlText w:val="%2)"/>
      <w:lvlJc w:val="left"/>
      <w:pPr>
        <w:ind w:left="812" w:hanging="28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EF9AA10A">
      <w:numFmt w:val="bullet"/>
      <w:lvlText w:val="•"/>
      <w:lvlJc w:val="left"/>
      <w:pPr>
        <w:ind w:left="1807" w:hanging="286"/>
      </w:pPr>
      <w:rPr>
        <w:lang w:val="pl-PL" w:eastAsia="en-US" w:bidi="ar-SA"/>
      </w:rPr>
    </w:lvl>
    <w:lvl w:ilvl="3" w:tplc="A6603920">
      <w:numFmt w:val="bullet"/>
      <w:lvlText w:val="•"/>
      <w:lvlJc w:val="left"/>
      <w:pPr>
        <w:ind w:left="2794" w:hanging="286"/>
      </w:pPr>
      <w:rPr>
        <w:lang w:val="pl-PL" w:eastAsia="en-US" w:bidi="ar-SA"/>
      </w:rPr>
    </w:lvl>
    <w:lvl w:ilvl="4" w:tplc="F6908550">
      <w:numFmt w:val="bullet"/>
      <w:lvlText w:val="•"/>
      <w:lvlJc w:val="left"/>
      <w:pPr>
        <w:ind w:left="3782" w:hanging="286"/>
      </w:pPr>
      <w:rPr>
        <w:lang w:val="pl-PL" w:eastAsia="en-US" w:bidi="ar-SA"/>
      </w:rPr>
    </w:lvl>
    <w:lvl w:ilvl="5" w:tplc="F0BCDE04">
      <w:numFmt w:val="bullet"/>
      <w:lvlText w:val="•"/>
      <w:lvlJc w:val="left"/>
      <w:pPr>
        <w:ind w:left="4769" w:hanging="286"/>
      </w:pPr>
      <w:rPr>
        <w:lang w:val="pl-PL" w:eastAsia="en-US" w:bidi="ar-SA"/>
      </w:rPr>
    </w:lvl>
    <w:lvl w:ilvl="6" w:tplc="D5D04258">
      <w:numFmt w:val="bullet"/>
      <w:lvlText w:val="•"/>
      <w:lvlJc w:val="left"/>
      <w:pPr>
        <w:ind w:left="5756" w:hanging="286"/>
      </w:pPr>
      <w:rPr>
        <w:lang w:val="pl-PL" w:eastAsia="en-US" w:bidi="ar-SA"/>
      </w:rPr>
    </w:lvl>
    <w:lvl w:ilvl="7" w:tplc="99CEECE6">
      <w:numFmt w:val="bullet"/>
      <w:lvlText w:val="•"/>
      <w:lvlJc w:val="left"/>
      <w:pPr>
        <w:ind w:left="6744" w:hanging="286"/>
      </w:pPr>
      <w:rPr>
        <w:lang w:val="pl-PL" w:eastAsia="en-US" w:bidi="ar-SA"/>
      </w:rPr>
    </w:lvl>
    <w:lvl w:ilvl="8" w:tplc="B674034C">
      <w:numFmt w:val="bullet"/>
      <w:lvlText w:val="•"/>
      <w:lvlJc w:val="left"/>
      <w:pPr>
        <w:ind w:left="7731" w:hanging="286"/>
      </w:pPr>
      <w:rPr>
        <w:lang w:val="pl-PL" w:eastAsia="en-US" w:bidi="ar-SA"/>
      </w:rPr>
    </w:lvl>
  </w:abstractNum>
  <w:abstractNum w:abstractNumId="5" w15:restartNumberingAfterBreak="0">
    <w:nsid w:val="5F7C58B6"/>
    <w:multiLevelType w:val="multilevel"/>
    <w:tmpl w:val="F34A13EC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" w15:restartNumberingAfterBreak="0">
    <w:nsid w:val="781814DF"/>
    <w:multiLevelType w:val="hybridMultilevel"/>
    <w:tmpl w:val="A8A652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8784064">
    <w:abstractNumId w:val="0"/>
  </w:num>
  <w:num w:numId="2" w16cid:durableId="1406224339">
    <w:abstractNumId w:val="1"/>
  </w:num>
  <w:num w:numId="3" w16cid:durableId="959607859">
    <w:abstractNumId w:val="6"/>
  </w:num>
  <w:num w:numId="4" w16cid:durableId="153037447">
    <w:abstractNumId w:val="3"/>
  </w:num>
  <w:num w:numId="5" w16cid:durableId="507213604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 w16cid:durableId="17762905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525677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A85"/>
    <w:rsid w:val="00020A6C"/>
    <w:rsid w:val="00022CB8"/>
    <w:rsid w:val="000363E3"/>
    <w:rsid w:val="00067654"/>
    <w:rsid w:val="000B340D"/>
    <w:rsid w:val="000E50F0"/>
    <w:rsid w:val="000E6FBD"/>
    <w:rsid w:val="000F7A71"/>
    <w:rsid w:val="00111341"/>
    <w:rsid w:val="001543D9"/>
    <w:rsid w:val="00161AF3"/>
    <w:rsid w:val="00165C97"/>
    <w:rsid w:val="00172730"/>
    <w:rsid w:val="00175BF7"/>
    <w:rsid w:val="00176BF9"/>
    <w:rsid w:val="001873EC"/>
    <w:rsid w:val="001918FD"/>
    <w:rsid w:val="001C4A46"/>
    <w:rsid w:val="001E00C4"/>
    <w:rsid w:val="001F57BE"/>
    <w:rsid w:val="001F7E5F"/>
    <w:rsid w:val="002163E8"/>
    <w:rsid w:val="00226668"/>
    <w:rsid w:val="00230AE9"/>
    <w:rsid w:val="00231191"/>
    <w:rsid w:val="002364A0"/>
    <w:rsid w:val="00266470"/>
    <w:rsid w:val="002A0F7C"/>
    <w:rsid w:val="002C021B"/>
    <w:rsid w:val="002F1363"/>
    <w:rsid w:val="0030773F"/>
    <w:rsid w:val="00313617"/>
    <w:rsid w:val="00326DD9"/>
    <w:rsid w:val="00373B57"/>
    <w:rsid w:val="003937D0"/>
    <w:rsid w:val="00394D17"/>
    <w:rsid w:val="003C21EF"/>
    <w:rsid w:val="003D02BB"/>
    <w:rsid w:val="003E009C"/>
    <w:rsid w:val="00410E73"/>
    <w:rsid w:val="00422AF9"/>
    <w:rsid w:val="00444FE2"/>
    <w:rsid w:val="00492B73"/>
    <w:rsid w:val="004B2D18"/>
    <w:rsid w:val="004F371E"/>
    <w:rsid w:val="005265E4"/>
    <w:rsid w:val="00540739"/>
    <w:rsid w:val="00550543"/>
    <w:rsid w:val="005A35E2"/>
    <w:rsid w:val="005B0EF1"/>
    <w:rsid w:val="005B7640"/>
    <w:rsid w:val="005C1091"/>
    <w:rsid w:val="00603AA8"/>
    <w:rsid w:val="00634033"/>
    <w:rsid w:val="0064265A"/>
    <w:rsid w:val="00690F37"/>
    <w:rsid w:val="00691786"/>
    <w:rsid w:val="006C10AB"/>
    <w:rsid w:val="006C748E"/>
    <w:rsid w:val="006D3246"/>
    <w:rsid w:val="007276C9"/>
    <w:rsid w:val="007453E0"/>
    <w:rsid w:val="007664D9"/>
    <w:rsid w:val="007832F0"/>
    <w:rsid w:val="007A270F"/>
    <w:rsid w:val="007B0E33"/>
    <w:rsid w:val="007C1578"/>
    <w:rsid w:val="007F0C80"/>
    <w:rsid w:val="007F24D5"/>
    <w:rsid w:val="007F2D4C"/>
    <w:rsid w:val="0080441A"/>
    <w:rsid w:val="008310AB"/>
    <w:rsid w:val="00844F9A"/>
    <w:rsid w:val="0085201B"/>
    <w:rsid w:val="00860FBB"/>
    <w:rsid w:val="00897CEB"/>
    <w:rsid w:val="008A0380"/>
    <w:rsid w:val="008C0E4C"/>
    <w:rsid w:val="008C38F3"/>
    <w:rsid w:val="008C61A2"/>
    <w:rsid w:val="008D4DA3"/>
    <w:rsid w:val="008E25B0"/>
    <w:rsid w:val="0091549D"/>
    <w:rsid w:val="009411B8"/>
    <w:rsid w:val="00945C10"/>
    <w:rsid w:val="00971615"/>
    <w:rsid w:val="00975AA9"/>
    <w:rsid w:val="00976957"/>
    <w:rsid w:val="0099129A"/>
    <w:rsid w:val="00997C4F"/>
    <w:rsid w:val="009D1858"/>
    <w:rsid w:val="00A04F20"/>
    <w:rsid w:val="00A624ED"/>
    <w:rsid w:val="00AA3217"/>
    <w:rsid w:val="00AA469F"/>
    <w:rsid w:val="00AB0E33"/>
    <w:rsid w:val="00AC5B6C"/>
    <w:rsid w:val="00AF429C"/>
    <w:rsid w:val="00B07A97"/>
    <w:rsid w:val="00B15A09"/>
    <w:rsid w:val="00B21238"/>
    <w:rsid w:val="00B238ED"/>
    <w:rsid w:val="00B66AEA"/>
    <w:rsid w:val="00B957C6"/>
    <w:rsid w:val="00BD6508"/>
    <w:rsid w:val="00C11181"/>
    <w:rsid w:val="00C20C8A"/>
    <w:rsid w:val="00C60255"/>
    <w:rsid w:val="00C96A85"/>
    <w:rsid w:val="00CD3CAC"/>
    <w:rsid w:val="00CE4D81"/>
    <w:rsid w:val="00CF08B3"/>
    <w:rsid w:val="00D00E5D"/>
    <w:rsid w:val="00D21777"/>
    <w:rsid w:val="00D303FD"/>
    <w:rsid w:val="00D42570"/>
    <w:rsid w:val="00D66E01"/>
    <w:rsid w:val="00DC1C78"/>
    <w:rsid w:val="00DC791C"/>
    <w:rsid w:val="00DD78C5"/>
    <w:rsid w:val="00DE466B"/>
    <w:rsid w:val="00E21B24"/>
    <w:rsid w:val="00E34AA9"/>
    <w:rsid w:val="00E35C9E"/>
    <w:rsid w:val="00E65F81"/>
    <w:rsid w:val="00E8376B"/>
    <w:rsid w:val="00EA4369"/>
    <w:rsid w:val="00EC4713"/>
    <w:rsid w:val="00EF249C"/>
    <w:rsid w:val="00EF74CD"/>
    <w:rsid w:val="00F0473C"/>
    <w:rsid w:val="00F0615C"/>
    <w:rsid w:val="00F06DE1"/>
    <w:rsid w:val="00F110ED"/>
    <w:rsid w:val="00F15399"/>
    <w:rsid w:val="00F3424F"/>
    <w:rsid w:val="00F61314"/>
    <w:rsid w:val="00F61E4D"/>
    <w:rsid w:val="00F61EA7"/>
    <w:rsid w:val="00F66A27"/>
    <w:rsid w:val="00F92CB0"/>
    <w:rsid w:val="00FB5980"/>
    <w:rsid w:val="00FD7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D33349F"/>
  <w15:chartTrackingRefBased/>
  <w15:docId w15:val="{B104069F-0C29-4757-AB54-2C4C5512D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ind w:left="0" w:right="-144" w:firstLine="0"/>
      <w:jc w:val="center"/>
      <w:outlineLvl w:val="0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Times New Roman" w:hint="default"/>
      <w:sz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cs="Times New Roman" w:hint="default"/>
    </w:rPr>
  </w:style>
  <w:style w:type="character" w:customStyle="1" w:styleId="WW8Num3z1">
    <w:name w:val="WW8Num3z1"/>
    <w:rPr>
      <w:rFonts w:cs="Times New Roman"/>
    </w:rPr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u w:val="none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Times New Roman" w:hint="default"/>
      <w:sz w:val="24"/>
      <w:szCs w:val="24"/>
    </w:rPr>
  </w:style>
  <w:style w:type="character" w:customStyle="1" w:styleId="WW8Num6z1">
    <w:name w:val="WW8Num6z1"/>
    <w:rPr>
      <w:rFonts w:hint="default"/>
      <w:b/>
    </w:rPr>
  </w:style>
  <w:style w:type="character" w:customStyle="1" w:styleId="WW8Num6z2">
    <w:name w:val="WW8Num6z2"/>
    <w:rPr>
      <w:rFonts w:ascii="Times New Roman" w:eastAsia="Times New Roman" w:hAnsi="Times New Roman" w:cs="Times New Roman" w:hint="default"/>
      <w:b w:val="0"/>
    </w:rPr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eastAsia="Times New Roman" w:hAnsi="Symbol" w:cs="Times New Roman" w:hint="default"/>
      <w:sz w:val="24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hint="default"/>
      <w:b w:val="0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  <w:b w:val="0"/>
      <w:bCs/>
      <w:sz w:val="23"/>
      <w:szCs w:val="23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hAnsi="Times New Roman" w:cs="Times New Roman" w:hint="default"/>
      <w:sz w:val="24"/>
      <w:szCs w:val="24"/>
    </w:rPr>
  </w:style>
  <w:style w:type="character" w:customStyle="1" w:styleId="WW8Num18z1">
    <w:name w:val="WW8Num18z1"/>
    <w:rPr>
      <w:rFonts w:hint="default"/>
      <w:b/>
    </w:rPr>
  </w:style>
  <w:style w:type="character" w:customStyle="1" w:styleId="WW8Num18z2">
    <w:name w:val="WW8Num18z2"/>
    <w:rPr>
      <w:rFonts w:ascii="Times New Roman" w:eastAsia="Times New Roman" w:hAnsi="Times New Roman" w:cs="Times New Roman" w:hint="default"/>
      <w:b w:val="0"/>
    </w:rPr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 w:hint="default"/>
      <w:sz w:val="24"/>
      <w:szCs w:val="24"/>
    </w:rPr>
  </w:style>
  <w:style w:type="character" w:customStyle="1" w:styleId="WW8Num22z1">
    <w:name w:val="WW8Num22z1"/>
    <w:rPr>
      <w:rFonts w:hint="default"/>
      <w:b/>
    </w:rPr>
  </w:style>
  <w:style w:type="character" w:customStyle="1" w:styleId="WW8Num22z2">
    <w:name w:val="WW8Num22z2"/>
    <w:rPr>
      <w:rFonts w:ascii="Times New Roman" w:eastAsia="Times New Roman" w:hAnsi="Times New Roman" w:cs="Times New Roman" w:hint="default"/>
      <w:b w:val="0"/>
    </w:rPr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 w:val="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Times New Roman" w:hAnsi="Times New Roman" w:cs="Times New Roman" w:hint="default"/>
      <w:sz w:val="24"/>
      <w:szCs w:val="24"/>
    </w:rPr>
  </w:style>
  <w:style w:type="character" w:customStyle="1" w:styleId="WW8Num24z1">
    <w:name w:val="WW8Num24z1"/>
    <w:rPr>
      <w:rFonts w:hint="default"/>
      <w:b/>
    </w:rPr>
  </w:style>
  <w:style w:type="character" w:customStyle="1" w:styleId="WW8Num24z2">
    <w:name w:val="WW8Num24z2"/>
    <w:rPr>
      <w:rFonts w:ascii="Times New Roman" w:eastAsia="Times New Roman" w:hAnsi="Times New Roman" w:cs="Times New Roman" w:hint="default"/>
      <w:b w:val="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eastAsia="Times New Roman" w:hAnsi="Symbol" w:cs="Times New Roman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cs="Times New Roman" w:hint="default"/>
    </w:rPr>
  </w:style>
  <w:style w:type="character" w:customStyle="1" w:styleId="WW8Num28z1">
    <w:name w:val="WW8Num28z1"/>
    <w:rPr>
      <w:rFonts w:cs="Times New Roman"/>
    </w:rPr>
  </w:style>
  <w:style w:type="character" w:customStyle="1" w:styleId="WW8Num29z0">
    <w:name w:val="WW8Num29z0"/>
    <w:rPr>
      <w:rFonts w:hint="default"/>
      <w:b w:val="0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  <w:u w:val="none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cs="Times New Roman"/>
      <w:b w:val="0"/>
    </w:rPr>
  </w:style>
  <w:style w:type="character" w:customStyle="1" w:styleId="WW8Num32z1">
    <w:name w:val="WW8Num32z1"/>
    <w:rPr>
      <w:rFonts w:cs="Times New Roman"/>
    </w:rPr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</w:rPr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u w:val="none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Times New Roman" w:hint="default"/>
      <w:b w:val="0"/>
    </w:rPr>
  </w:style>
  <w:style w:type="character" w:customStyle="1" w:styleId="WW8Num41z1">
    <w:name w:val="WW8Num41z1"/>
    <w:rPr>
      <w:rFonts w:cs="Times New Roman"/>
    </w:rPr>
  </w:style>
  <w:style w:type="character" w:customStyle="1" w:styleId="WW8Num42z0">
    <w:name w:val="WW8Num42z0"/>
    <w:rPr>
      <w:rFonts w:hint="default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Symbol" w:eastAsia="Times New Roman" w:hAnsi="Symbol" w:cs="Times New Roman" w:hint="default"/>
      <w:sz w:val="24"/>
    </w:rPr>
  </w:style>
  <w:style w:type="character" w:customStyle="1" w:styleId="WW8Num43z1">
    <w:name w:val="WW8Num43z1"/>
    <w:rPr>
      <w:rFonts w:ascii="Courier New" w:hAnsi="Courier New" w:cs="Courier New" w:hint="default"/>
    </w:rPr>
  </w:style>
  <w:style w:type="character" w:customStyle="1" w:styleId="WW8Num43z2">
    <w:name w:val="WW8Num43z2"/>
    <w:rPr>
      <w:rFonts w:ascii="Wingdings" w:hAnsi="Wingdings" w:cs="Wingdings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4z0">
    <w:name w:val="WW8Num44z0"/>
    <w:rPr>
      <w:rFonts w:hint="default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wykytekstZnak">
    <w:name w:val="Zwykły tekst Znak"/>
    <w:rPr>
      <w:rFonts w:ascii="Courier New" w:hAnsi="Courier New" w:cs="Courier New"/>
    </w:rPr>
  </w:style>
  <w:style w:type="character" w:customStyle="1" w:styleId="Tekstpodstawowy3Znak">
    <w:name w:val="Tekst podstawowy 3 Znak"/>
    <w:rPr>
      <w:sz w:val="24"/>
      <w:lang w:val="pl-PL" w:eastAsia="ar-SA" w:bidi="ar-SA"/>
    </w:rPr>
  </w:style>
  <w:style w:type="character" w:customStyle="1" w:styleId="ZnakZnak3">
    <w:name w:val="Znak Znak3"/>
    <w:rPr>
      <w:rFonts w:ascii="Courier New" w:hAnsi="Courier New" w:cs="Courier New"/>
    </w:rPr>
  </w:style>
  <w:style w:type="character" w:customStyle="1" w:styleId="ZnakZnak1">
    <w:name w:val="Znak Znak1"/>
    <w:rPr>
      <w:rFonts w:ascii="Courier New" w:hAnsi="Courier New" w:cs="Courier New"/>
    </w:rPr>
  </w:style>
  <w:style w:type="character" w:customStyle="1" w:styleId="PlainTextChar">
    <w:name w:val="Plain Text Char"/>
    <w:rPr>
      <w:rFonts w:ascii="Courier New" w:hAnsi="Courier New" w:cs="Times New Roman"/>
      <w:sz w:val="20"/>
      <w:lang w:val="x-none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lp1 Znak,Preambuła Znak,CP-UC Znak,CP-Punkty Znak,Bullet List Znak,List - bullets Znak,b1 Znak"/>
    <w:uiPriority w:val="34"/>
    <w:qFormat/>
    <w:rPr>
      <w:sz w:val="24"/>
      <w:szCs w:val="24"/>
    </w:rPr>
  </w:style>
  <w:style w:type="character" w:customStyle="1" w:styleId="TekstprzypisudolnegoZnak">
    <w:name w:val="Tekst przypisu dolnego Znak"/>
    <w:basedOn w:val="Domylnaczcionkaakapitu1"/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pPr>
      <w:ind w:left="284"/>
      <w:jc w:val="both"/>
    </w:pPr>
    <w:rPr>
      <w:szCs w:val="20"/>
    </w:rPr>
  </w:style>
  <w:style w:type="paragraph" w:customStyle="1" w:styleId="Tekstblokowy1">
    <w:name w:val="Tekst blokowy1"/>
    <w:basedOn w:val="Normalny"/>
    <w:pPr>
      <w:tabs>
        <w:tab w:val="left" w:pos="567"/>
      </w:tabs>
      <w:ind w:left="709" w:right="-144" w:hanging="425"/>
      <w:jc w:val="both"/>
    </w:pPr>
    <w:rPr>
      <w:szCs w:val="20"/>
    </w:rPr>
  </w:style>
  <w:style w:type="paragraph" w:customStyle="1" w:styleId="Tekstpodstawowy31">
    <w:name w:val="Tekst podstawowy 31"/>
    <w:basedOn w:val="Normalny"/>
    <w:pPr>
      <w:ind w:right="-286"/>
      <w:jc w:val="both"/>
    </w:pPr>
    <w:rPr>
      <w:szCs w:val="20"/>
    </w:rPr>
  </w:style>
  <w:style w:type="paragraph" w:customStyle="1" w:styleId="Tekstpodstawowywcity21">
    <w:name w:val="Tekst podstawowy wcięty 21"/>
    <w:basedOn w:val="Normalny"/>
    <w:pPr>
      <w:ind w:left="709" w:hanging="785"/>
      <w:jc w:val="both"/>
    </w:pPr>
    <w:rPr>
      <w:szCs w:val="20"/>
    </w:rPr>
  </w:style>
  <w:style w:type="paragraph" w:customStyle="1" w:styleId="Tekstpodstawowy21">
    <w:name w:val="Tekst podstawowy 21"/>
    <w:basedOn w:val="Normalny"/>
    <w:pPr>
      <w:jc w:val="center"/>
    </w:pPr>
    <w:rPr>
      <w:szCs w:val="20"/>
    </w:rPr>
  </w:style>
  <w:style w:type="paragraph" w:customStyle="1" w:styleId="Tekstpodstawowywcity31">
    <w:name w:val="Tekst podstawowy wcięty 31"/>
    <w:basedOn w:val="Normalny"/>
    <w:pPr>
      <w:ind w:left="720" w:hanging="360"/>
      <w:jc w:val="both"/>
    </w:p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Akapitzlist">
    <w:name w:val="List Paragraph"/>
    <w:aliases w:val="Normal,Akapit z listą3,Akapit z listą31,Wypunktowanie,L1,Numerowanie,Akapit z listą5,CW_Lista,lp1,Preambuła,CP-UC,CP-Punkty,Bullet List,List - bullets,Equipment,Bullet 1,List Paragraph Char Char,b1,Figure_name,Numbered Indented Text,Ref"/>
    <w:basedOn w:val="Normalny"/>
    <w:uiPriority w:val="34"/>
    <w:qFormat/>
    <w:pPr>
      <w:ind w:left="708"/>
    </w:pPr>
    <w:rPr>
      <w:lang w:val="x-none"/>
    </w:rPr>
  </w:style>
  <w:style w:type="paragraph" w:customStyle="1" w:styleId="Akapitzlist1">
    <w:name w:val="Akapit z listą1"/>
    <w:basedOn w:val="Normalny"/>
    <w:pPr>
      <w:ind w:left="720"/>
    </w:pPr>
    <w:rPr>
      <w:rFonts w:eastAsia="Calibri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NormalnyWeb">
    <w:name w:val="Normal (Web)"/>
    <w:basedOn w:val="Normalny"/>
    <w:rPr>
      <w:rFonts w:eastAsia="Calibri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semiHidden/>
    <w:unhideWhenUsed/>
    <w:rsid w:val="00020A6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020A6C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020A6C"/>
    <w:rPr>
      <w:lang w:eastAsia="ar-SA"/>
    </w:rPr>
  </w:style>
  <w:style w:type="paragraph" w:customStyle="1" w:styleId="Akapitzlist10">
    <w:name w:val="Akapit z listą1"/>
    <w:basedOn w:val="Normalny"/>
    <w:rsid w:val="00EA4369"/>
    <w:pPr>
      <w:spacing w:line="100" w:lineRule="atLeast"/>
    </w:pPr>
    <w:rPr>
      <w:kern w:val="1"/>
      <w:szCs w:val="20"/>
      <w:lang w:eastAsia="zh-CN"/>
    </w:rPr>
  </w:style>
  <w:style w:type="paragraph" w:customStyle="1" w:styleId="Default">
    <w:name w:val="Default"/>
    <w:rsid w:val="0031361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unhideWhenUsed/>
    <w:rsid w:val="00F6131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0473C"/>
    <w:rPr>
      <w:rFonts w:ascii="Calibri" w:eastAsia="Calibri" w:hAnsi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Siatkatabelijasna">
    <w:name w:val="Grid Table Light"/>
    <w:basedOn w:val="Standardowy"/>
    <w:uiPriority w:val="40"/>
    <w:rsid w:val="001E00C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266470"/>
    <w:rPr>
      <w:rFonts w:ascii="Calibri" w:eastAsia="Calibri" w:hAnsi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6C10AB"/>
    <w:rPr>
      <w:rFonts w:ascii="Calibri" w:eastAsia="Calibri" w:hAnsi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AF429C"/>
    <w:rPr>
      <w:rFonts w:ascii="Calibri" w:eastAsia="Calibri" w:hAnsi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AF429C"/>
    <w:rPr>
      <w:rFonts w:ascii="Calibri" w:eastAsia="Calibri" w:hAnsi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E8376B"/>
    <w:rPr>
      <w:rFonts w:ascii="Calibri" w:eastAsia="Calibri" w:hAnsi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7">
    <w:name w:val="Tabela - Siatka7"/>
    <w:basedOn w:val="Standardowy"/>
    <w:next w:val="Tabela-Siatka"/>
    <w:uiPriority w:val="59"/>
    <w:rsid w:val="002A0F7C"/>
    <w:rPr>
      <w:rFonts w:ascii="Calibri" w:eastAsia="Calibri" w:hAnsi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8A0380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25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43066-A47F-41A3-9304-CDFD9860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589</Words>
  <Characters>4171</Characters>
  <Application>Microsoft Office Word</Application>
  <DocSecurity>0</DocSecurity>
  <Lines>126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Marta Jędrzejczyk-Suchecka</cp:lastModifiedBy>
  <cp:revision>17</cp:revision>
  <dcterms:created xsi:type="dcterms:W3CDTF">2023-03-07T15:51:00Z</dcterms:created>
  <dcterms:modified xsi:type="dcterms:W3CDTF">2025-12-22T13:27:00Z</dcterms:modified>
</cp:coreProperties>
</file>